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A1B" w:rsidRDefault="002000DA" w:rsidP="007431F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646">
        <w:rPr>
          <w:rFonts w:ascii="Times New Roman" w:hAnsi="Times New Roman" w:cs="Times New Roman"/>
          <w:b/>
          <w:sz w:val="28"/>
          <w:szCs w:val="28"/>
        </w:rPr>
        <w:t>Проект б</w:t>
      </w:r>
      <w:r w:rsidR="001F3A1B" w:rsidRPr="00521646">
        <w:rPr>
          <w:rFonts w:ascii="Times New Roman" w:hAnsi="Times New Roman" w:cs="Times New Roman"/>
          <w:b/>
          <w:sz w:val="28"/>
          <w:szCs w:val="28"/>
        </w:rPr>
        <w:t>лагоустройство территорий</w:t>
      </w:r>
    </w:p>
    <w:p w:rsidR="00521646" w:rsidRPr="00521646" w:rsidRDefault="00521646" w:rsidP="007431F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A1B" w:rsidRPr="00521646" w:rsidRDefault="001F3A1B" w:rsidP="007431F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  <w:r w:rsidR="00797308">
        <w:rPr>
          <w:rFonts w:ascii="Times New Roman" w:hAnsi="Times New Roman" w:cs="Times New Roman"/>
          <w:sz w:val="28"/>
          <w:szCs w:val="28"/>
        </w:rPr>
        <w:t xml:space="preserve"> «Ба</w:t>
      </w:r>
      <w:r w:rsidR="00797308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521646">
        <w:rPr>
          <w:rFonts w:ascii="Times New Roman" w:hAnsi="Times New Roman" w:cs="Times New Roman"/>
          <w:sz w:val="28"/>
          <w:szCs w:val="28"/>
        </w:rPr>
        <w:t>ыт</w:t>
      </w:r>
      <w:proofErr w:type="spellEnd"/>
      <w:r w:rsidRPr="00521646">
        <w:rPr>
          <w:rFonts w:ascii="Times New Roman" w:hAnsi="Times New Roman" w:cs="Times New Roman"/>
          <w:sz w:val="28"/>
          <w:szCs w:val="28"/>
        </w:rPr>
        <w:t xml:space="preserve"> аланы»</w:t>
      </w:r>
      <w:r w:rsidR="00C42501" w:rsidRPr="00521646">
        <w:rPr>
          <w:rFonts w:ascii="Times New Roman" w:hAnsi="Times New Roman" w:cs="Times New Roman"/>
          <w:sz w:val="28"/>
          <w:szCs w:val="28"/>
        </w:rPr>
        <w:t>.</w:t>
      </w:r>
    </w:p>
    <w:p w:rsidR="00C42501" w:rsidRPr="00521646" w:rsidRDefault="00C42501" w:rsidP="007431F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914A6" w:rsidRPr="00521646" w:rsidRDefault="001F3A1B" w:rsidP="007431F1">
      <w:pPr>
        <w:spacing w:after="0"/>
        <w:ind w:firstLine="567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521646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521646">
        <w:rPr>
          <w:rFonts w:ascii="Times New Roman" w:hAnsi="Times New Roman" w:cs="Times New Roman"/>
          <w:sz w:val="28"/>
          <w:szCs w:val="28"/>
        </w:rPr>
        <w:t xml:space="preserve"> На территории жилого массива Каргалы </w:t>
      </w:r>
      <w:r w:rsidR="00521646" w:rsidRPr="00521646">
        <w:rPr>
          <w:rFonts w:ascii="Times New Roman" w:hAnsi="Times New Roman" w:cs="Times New Roman"/>
          <w:sz w:val="28"/>
          <w:szCs w:val="28"/>
        </w:rPr>
        <w:t>1А</w:t>
      </w:r>
      <w:r w:rsidRPr="00521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64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21646">
        <w:rPr>
          <w:rFonts w:ascii="Times New Roman" w:hAnsi="Times New Roman" w:cs="Times New Roman"/>
          <w:sz w:val="28"/>
          <w:szCs w:val="28"/>
        </w:rPr>
        <w:t xml:space="preserve"> (коттеджный </w:t>
      </w:r>
      <w:r w:rsidR="003D103F" w:rsidRPr="00521646">
        <w:rPr>
          <w:rFonts w:ascii="Times New Roman" w:hAnsi="Times New Roman" w:cs="Times New Roman"/>
          <w:sz w:val="28"/>
          <w:szCs w:val="28"/>
        </w:rPr>
        <w:t>городок</w:t>
      </w:r>
      <w:r w:rsidRPr="00521646">
        <w:rPr>
          <w:rFonts w:ascii="Times New Roman" w:hAnsi="Times New Roman" w:cs="Times New Roman"/>
          <w:sz w:val="28"/>
          <w:szCs w:val="28"/>
        </w:rPr>
        <w:t xml:space="preserve">) района «Алматы» города </w:t>
      </w:r>
      <w:proofErr w:type="spellStart"/>
      <w:r w:rsidRPr="00521646">
        <w:rPr>
          <w:rFonts w:ascii="Times New Roman" w:hAnsi="Times New Roman" w:cs="Times New Roman"/>
          <w:sz w:val="28"/>
          <w:szCs w:val="28"/>
        </w:rPr>
        <w:t>Актобе</w:t>
      </w:r>
      <w:proofErr w:type="spellEnd"/>
      <w:r w:rsidR="00521646" w:rsidRPr="00521646">
        <w:rPr>
          <w:rFonts w:ascii="Times New Roman" w:hAnsi="Times New Roman" w:cs="Times New Roman"/>
          <w:sz w:val="28"/>
          <w:szCs w:val="28"/>
        </w:rPr>
        <w:t xml:space="preserve"> (далее – жилой микрорайон)</w:t>
      </w:r>
      <w:r w:rsidRPr="00521646">
        <w:rPr>
          <w:rFonts w:ascii="Times New Roman" w:hAnsi="Times New Roman" w:cs="Times New Roman"/>
          <w:sz w:val="28"/>
          <w:szCs w:val="28"/>
        </w:rPr>
        <w:t xml:space="preserve"> </w:t>
      </w:r>
      <w:r w:rsidR="003D103F" w:rsidRPr="00521646">
        <w:rPr>
          <w:rFonts w:ascii="Times New Roman" w:hAnsi="Times New Roman" w:cs="Times New Roman"/>
          <w:sz w:val="28"/>
          <w:szCs w:val="28"/>
        </w:rPr>
        <w:t>расположен</w:t>
      </w:r>
      <w:r w:rsidRPr="00521646">
        <w:rPr>
          <w:rFonts w:ascii="Times New Roman" w:hAnsi="Times New Roman" w:cs="Times New Roman"/>
          <w:sz w:val="28"/>
          <w:szCs w:val="28"/>
        </w:rPr>
        <w:t xml:space="preserve"> 200 </w:t>
      </w:r>
      <w:r w:rsidR="00812FF2" w:rsidRPr="00521646">
        <w:rPr>
          <w:rFonts w:ascii="Times New Roman" w:hAnsi="Times New Roman" w:cs="Times New Roman"/>
          <w:sz w:val="28"/>
          <w:szCs w:val="28"/>
        </w:rPr>
        <w:t xml:space="preserve">жилых </w:t>
      </w:r>
      <w:r w:rsidRPr="00521646">
        <w:rPr>
          <w:rFonts w:ascii="Times New Roman" w:hAnsi="Times New Roman" w:cs="Times New Roman"/>
          <w:sz w:val="28"/>
          <w:szCs w:val="28"/>
        </w:rPr>
        <w:t xml:space="preserve">домов, которые выданы </w:t>
      </w:r>
      <w:r w:rsidR="00A914A6" w:rsidRPr="00521646">
        <w:rPr>
          <w:rFonts w:ascii="Times New Roman" w:hAnsi="Times New Roman" w:cs="Times New Roman"/>
          <w:sz w:val="28"/>
          <w:szCs w:val="28"/>
        </w:rPr>
        <w:t>в эксплуатацию жителям с 2018 года по Г</w:t>
      </w:r>
      <w:r w:rsidR="00812FF2" w:rsidRPr="00521646">
        <w:rPr>
          <w:rFonts w:ascii="Times New Roman" w:hAnsi="Times New Roman" w:cs="Times New Roman"/>
          <w:sz w:val="28"/>
          <w:szCs w:val="28"/>
        </w:rPr>
        <w:t xml:space="preserve">осударственной программе </w:t>
      </w:r>
      <w:r w:rsidR="00A914A6" w:rsidRPr="005216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914A6" w:rsidRPr="00521646">
        <w:rPr>
          <w:rFonts w:ascii="Times New Roman" w:hAnsi="Times New Roman" w:cs="Times New Roman"/>
          <w:sz w:val="28"/>
          <w:szCs w:val="28"/>
        </w:rPr>
        <w:t>Нурлы</w:t>
      </w:r>
      <w:proofErr w:type="spellEnd"/>
      <w:r w:rsidR="00A914A6" w:rsidRPr="00521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4A6" w:rsidRPr="00521646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="00A914A6" w:rsidRPr="00521646">
        <w:rPr>
          <w:rFonts w:ascii="Times New Roman" w:hAnsi="Times New Roman" w:cs="Times New Roman"/>
          <w:sz w:val="28"/>
          <w:szCs w:val="28"/>
        </w:rPr>
        <w:t>»</w:t>
      </w:r>
      <w:r w:rsidR="00812FF2" w:rsidRPr="00521646">
        <w:rPr>
          <w:rFonts w:ascii="Times New Roman" w:hAnsi="Times New Roman" w:cs="Times New Roman"/>
          <w:sz w:val="28"/>
          <w:szCs w:val="28"/>
        </w:rPr>
        <w:t>, население более 1000 человек</w:t>
      </w:r>
      <w:r w:rsidRPr="005216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0DA" w:rsidRPr="00521646" w:rsidRDefault="001F3A1B" w:rsidP="007431F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За это </w:t>
      </w:r>
      <w:r w:rsidR="002000DA" w:rsidRPr="00521646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7C7D1C" w:rsidRPr="00521646">
        <w:rPr>
          <w:rFonts w:ascii="Times New Roman" w:hAnsi="Times New Roman" w:cs="Times New Roman"/>
          <w:sz w:val="28"/>
          <w:szCs w:val="28"/>
        </w:rPr>
        <w:t xml:space="preserve">выше сказанный участок не благоустроен, отсутствуют </w:t>
      </w:r>
      <w:r w:rsidR="002000DA" w:rsidRPr="00521646">
        <w:rPr>
          <w:rFonts w:ascii="Times New Roman" w:hAnsi="Times New Roman" w:cs="Times New Roman"/>
          <w:sz w:val="28"/>
          <w:szCs w:val="28"/>
        </w:rPr>
        <w:t>детские и спортивные площадки</w:t>
      </w:r>
      <w:r w:rsidR="007C7D1C" w:rsidRPr="00521646">
        <w:rPr>
          <w:rFonts w:ascii="Times New Roman" w:hAnsi="Times New Roman" w:cs="Times New Roman"/>
          <w:sz w:val="28"/>
          <w:szCs w:val="28"/>
        </w:rPr>
        <w:t xml:space="preserve"> для детей, а также места ЗОЖ культурного времяпровождения взрослых.</w:t>
      </w:r>
      <w:r w:rsidR="002000DA" w:rsidRPr="00521646">
        <w:rPr>
          <w:rFonts w:ascii="Times New Roman" w:hAnsi="Times New Roman" w:cs="Times New Roman"/>
          <w:sz w:val="28"/>
          <w:szCs w:val="28"/>
        </w:rPr>
        <w:t xml:space="preserve"> </w:t>
      </w:r>
      <w:r w:rsidR="005E1BE0" w:rsidRPr="00521646">
        <w:rPr>
          <w:rFonts w:ascii="Times New Roman" w:hAnsi="Times New Roman" w:cs="Times New Roman"/>
          <w:sz w:val="28"/>
          <w:szCs w:val="28"/>
        </w:rPr>
        <w:t xml:space="preserve">В связи с этим просим Вас в целях реализации проекта «Бюджет народного участия» на территории </w:t>
      </w:r>
      <w:r w:rsidR="00751BB6" w:rsidRPr="00521646">
        <w:rPr>
          <w:rFonts w:ascii="Times New Roman" w:hAnsi="Times New Roman" w:cs="Times New Roman"/>
          <w:sz w:val="28"/>
          <w:szCs w:val="28"/>
        </w:rPr>
        <w:t>жилом микрорайоне</w:t>
      </w:r>
      <w:r w:rsidR="005E1BE0" w:rsidRPr="00521646">
        <w:rPr>
          <w:rFonts w:ascii="Times New Roman" w:hAnsi="Times New Roman" w:cs="Times New Roman"/>
          <w:sz w:val="28"/>
          <w:szCs w:val="28"/>
        </w:rPr>
        <w:t xml:space="preserve"> построить </w:t>
      </w:r>
      <w:r w:rsidR="00C42501" w:rsidRPr="00521646">
        <w:rPr>
          <w:rFonts w:ascii="Times New Roman" w:hAnsi="Times New Roman" w:cs="Times New Roman"/>
          <w:sz w:val="28"/>
          <w:szCs w:val="28"/>
        </w:rPr>
        <w:t xml:space="preserve">современную </w:t>
      </w:r>
      <w:r w:rsidR="00C42501" w:rsidRPr="0052164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площадку</w:t>
      </w:r>
      <w:r w:rsidR="00C42501" w:rsidRPr="005216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C42501" w:rsidRPr="0052164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для</w:t>
      </w:r>
      <w:r w:rsidR="00C42501" w:rsidRPr="00521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развлечения и</w:t>
      </w:r>
      <w:r w:rsidR="00C42501" w:rsidRPr="005216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42501" w:rsidRPr="0052164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отдыха детей </w:t>
      </w:r>
      <w:r w:rsidR="00C42501" w:rsidRPr="0052164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42501" w:rsidRPr="0052164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взрослых,</w:t>
      </w:r>
      <w:r w:rsidR="00C42501" w:rsidRPr="00521646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="00C42501" w:rsidRPr="005216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совместного семейного отдыха с родителями, на которой также будут проводиться массовые культурно-досуговые мероприятия, спортивные состязания, праздники</w:t>
      </w:r>
      <w:r w:rsidR="006755EA" w:rsidRPr="00521646">
        <w:rPr>
          <w:rFonts w:ascii="Times New Roman" w:hAnsi="Times New Roman" w:cs="Times New Roman"/>
          <w:sz w:val="28"/>
          <w:szCs w:val="28"/>
        </w:rPr>
        <w:t>,</w:t>
      </w:r>
      <w:r w:rsidR="006755EA" w:rsidRPr="005216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1BE0" w:rsidRPr="00521646">
        <w:rPr>
          <w:rFonts w:ascii="Times New Roman" w:hAnsi="Times New Roman" w:cs="Times New Roman"/>
          <w:sz w:val="28"/>
          <w:szCs w:val="28"/>
        </w:rPr>
        <w:t xml:space="preserve">казахстанского </w:t>
      </w:r>
      <w:r w:rsidR="006755EA" w:rsidRPr="00521646">
        <w:rPr>
          <w:rFonts w:ascii="Times New Roman" w:hAnsi="Times New Roman" w:cs="Times New Roman"/>
          <w:sz w:val="28"/>
          <w:szCs w:val="28"/>
          <w:lang w:val="kk-KZ"/>
        </w:rPr>
        <w:t>производства</w:t>
      </w:r>
      <w:r w:rsidR="006755EA" w:rsidRPr="00521646">
        <w:rPr>
          <w:rFonts w:ascii="Times New Roman" w:hAnsi="Times New Roman" w:cs="Times New Roman"/>
          <w:sz w:val="28"/>
          <w:szCs w:val="28"/>
        </w:rPr>
        <w:t>:</w:t>
      </w:r>
    </w:p>
    <w:p w:rsidR="006755EA" w:rsidRPr="00521646" w:rsidRDefault="007F02A2" w:rsidP="007431F1">
      <w:pPr>
        <w:pStyle w:val="a4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sz w:val="28"/>
          <w:szCs w:val="28"/>
        </w:rPr>
        <w:t>с</w:t>
      </w:r>
      <w:r w:rsidR="006755EA" w:rsidRPr="00521646">
        <w:rPr>
          <w:rFonts w:ascii="Times New Roman" w:hAnsi="Times New Roman" w:cs="Times New Roman"/>
          <w:sz w:val="28"/>
          <w:szCs w:val="28"/>
        </w:rPr>
        <w:t>порт площадка;</w:t>
      </w:r>
    </w:p>
    <w:p w:rsidR="006755EA" w:rsidRPr="00521646" w:rsidRDefault="007F02A2" w:rsidP="007431F1">
      <w:pPr>
        <w:pStyle w:val="a4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sz w:val="28"/>
          <w:szCs w:val="28"/>
        </w:rPr>
        <w:t>д</w:t>
      </w:r>
      <w:r w:rsidR="006755EA" w:rsidRPr="00521646">
        <w:rPr>
          <w:rFonts w:ascii="Times New Roman" w:hAnsi="Times New Roman" w:cs="Times New Roman"/>
          <w:sz w:val="28"/>
          <w:szCs w:val="28"/>
        </w:rPr>
        <w:t>етская площадка;</w:t>
      </w:r>
    </w:p>
    <w:p w:rsidR="00A914A6" w:rsidRPr="00521646" w:rsidRDefault="00A914A6" w:rsidP="007431F1">
      <w:pPr>
        <w:pStyle w:val="a4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место культурного отдыха</w:t>
      </w:r>
      <w:r w:rsidR="00C42501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(сцена</w:t>
      </w:r>
      <w:r w:rsidR="003F259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крытые беседки, аллея</w:t>
      </w:r>
      <w:r w:rsidR="00C42501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)</w:t>
      </w:r>
      <w:r w:rsidR="007F02A2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; </w:t>
      </w:r>
    </w:p>
    <w:p w:rsidR="007F02A2" w:rsidRPr="00521646" w:rsidRDefault="007F02A2" w:rsidP="007431F1">
      <w:pPr>
        <w:pStyle w:val="a4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место для ЗОЖ</w:t>
      </w:r>
      <w:r w:rsidR="003F259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(</w:t>
      </w:r>
      <w:r w:rsidR="003F259D" w:rsidRPr="00A722A9">
        <w:rPr>
          <w:rFonts w:ascii="Times New Roman" w:hAnsi="Times New Roman" w:cs="Times New Roman"/>
          <w:color w:val="282828"/>
          <w:sz w:val="28"/>
          <w:szCs w:val="28"/>
        </w:rPr>
        <w:t>уличн</w:t>
      </w:r>
      <w:r w:rsidR="003F259D">
        <w:rPr>
          <w:rFonts w:ascii="Times New Roman" w:hAnsi="Times New Roman" w:cs="Times New Roman"/>
          <w:color w:val="282828"/>
          <w:sz w:val="28"/>
          <w:szCs w:val="28"/>
        </w:rPr>
        <w:t>ые тренажеры</w:t>
      </w:r>
      <w:r w:rsidR="003F259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)</w:t>
      </w:r>
      <w:r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</w:p>
    <w:p w:rsidR="007F02A2" w:rsidRPr="00521646" w:rsidRDefault="00A914A6" w:rsidP="007431F1">
      <w:pPr>
        <w:spacing w:after="0"/>
        <w:ind w:firstLine="567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Все 200 домов заселены молодыми семьями, </w:t>
      </w:r>
      <w:r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 которых есть дети дошкольного и школьного возраста. Среди жителей жилого микрорайона много пожилых и пенсионеров. В свободное время мамы с колясками и маленькими детьми выходят на прогулку. Нередко, в теплый погожий день можно встретить гуляющих пенсионеров. Свои прогулки они могут осуществлять только вдоль автомобильных дорог, а это не безопасно и вредно для здоровья. Отсутствуют места отдыха для молодежи (кроме зданий школы), а по опросам жителей микрорайона многим хотелось бы отдохнуть в ухоженном, специально оборудованном для этого месте.</w:t>
      </w:r>
      <w:r w:rsidR="007F02A2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В территории вокруг жилого микрорайона, находится много пустующих н</w:t>
      </w:r>
      <w:r w:rsidR="00751BB6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еухоженных</w:t>
      </w:r>
      <w:r w:rsidR="007F02A2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1F177A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территории</w:t>
      </w:r>
      <w:r w:rsidR="007F02A2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, которые каждый год </w:t>
      </w:r>
      <w:r w:rsidR="00751BB6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заваливаются мусором (перемещение с других массивов)</w:t>
      </w:r>
      <w:r w:rsidR="007F02A2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  <w:r w:rsidR="00751BB6"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</w:t>
      </w:r>
    </w:p>
    <w:p w:rsidR="004C2192" w:rsidRPr="00521646" w:rsidRDefault="001F177A" w:rsidP="007431F1">
      <w:pPr>
        <w:spacing w:after="0"/>
        <w:ind w:firstLine="567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Жители готовы оказать содействие в выполнении работ, связанных с установкой, озеленением площади. Так же мы будем отслежи</w:t>
      </w:r>
      <w:r w:rsidR="00B40AB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вать ход реализаций проекта</w:t>
      </w:r>
      <w:r w:rsidRPr="0052164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</w:p>
    <w:p w:rsidR="00C42501" w:rsidRPr="00521646" w:rsidRDefault="00C42501" w:rsidP="007431F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501" w:rsidRPr="00521646" w:rsidRDefault="002000DA" w:rsidP="007431F1">
      <w:pPr>
        <w:spacing w:after="0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2164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Цели проекта: </w:t>
      </w:r>
      <w:r w:rsidR="004C2192" w:rsidRPr="0052164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</w:t>
      </w:r>
      <w:r w:rsidR="004C2192" w:rsidRPr="004C219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оздание </w:t>
      </w:r>
      <w:r w:rsidR="004C2192" w:rsidRPr="0052164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современной </w:t>
      </w:r>
      <w:r w:rsidR="004C2192" w:rsidRPr="004C219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зоны отдыха для детей и взрослых с размещением детской площадки</w:t>
      </w:r>
      <w:r w:rsidR="004C2192" w:rsidRPr="0052164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, спортивной площадки</w:t>
      </w:r>
      <w:r w:rsidR="004C2192" w:rsidRPr="004C219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,</w:t>
      </w:r>
      <w:r w:rsidR="004C2192" w:rsidRPr="0052164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небольшой концертной сценой,</w:t>
      </w:r>
      <w:r w:rsidR="004C2192" w:rsidRPr="004C219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облагораживание и озеленение территории.</w:t>
      </w:r>
      <w:r w:rsidR="004C2192" w:rsidRPr="0052164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О</w:t>
      </w:r>
      <w:r w:rsidR="004C2192" w:rsidRPr="0052164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беспечить гармоничное развитие детей, досуг, стремление к ЗОЖ и спорту.</w:t>
      </w:r>
    </w:p>
    <w:p w:rsidR="00C42501" w:rsidRPr="00B40ABC" w:rsidRDefault="00C42501" w:rsidP="007431F1">
      <w:pPr>
        <w:spacing w:after="0"/>
        <w:ind w:firstLine="567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B40ABC">
        <w:rPr>
          <w:rFonts w:ascii="Times New Roman" w:hAnsi="Times New Roman" w:cs="Times New Roman"/>
          <w:color w:val="282828"/>
          <w:sz w:val="28"/>
          <w:szCs w:val="28"/>
        </w:rPr>
        <w:t>Привлечь внимание общественности к проблеме культурного отдыха жителей жилого массива и проблеме экологического состояния территории, находящейся в жилом массиве.</w:t>
      </w:r>
    </w:p>
    <w:p w:rsidR="00C42501" w:rsidRPr="00521646" w:rsidRDefault="00C42501" w:rsidP="007431F1">
      <w:pPr>
        <w:spacing w:after="0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40ABC">
        <w:rPr>
          <w:rFonts w:ascii="Times New Roman" w:hAnsi="Times New Roman" w:cs="Times New Roman"/>
          <w:color w:val="282828"/>
          <w:sz w:val="28"/>
          <w:szCs w:val="28"/>
        </w:rPr>
        <w:lastRenderedPageBreak/>
        <w:t>Содействие в сфере разностороннего и гармоничного развития личности, улучшения морально-психологического состояния граждан.</w:t>
      </w:r>
    </w:p>
    <w:p w:rsidR="00C42501" w:rsidRPr="00521646" w:rsidRDefault="00C42501" w:rsidP="007431F1">
      <w:pPr>
        <w:spacing w:after="0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7431F1" w:rsidRDefault="00B73CA0" w:rsidP="007431F1">
      <w:pPr>
        <w:pStyle w:val="2"/>
        <w:shd w:val="clear" w:color="auto" w:fill="FFFFFF"/>
        <w:spacing w:before="0" w:line="0" w:lineRule="atLeas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164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География проекта: </w:t>
      </w:r>
      <w:r w:rsidR="00521646" w:rsidRPr="00521646">
        <w:rPr>
          <w:rFonts w:ascii="Times New Roman" w:hAnsi="Times New Roman" w:cs="Times New Roman"/>
          <w:color w:val="auto"/>
          <w:sz w:val="28"/>
          <w:szCs w:val="28"/>
        </w:rPr>
        <w:t>город</w:t>
      </w:r>
      <w:r w:rsidR="00521646" w:rsidRPr="0052164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521646" w:rsidRPr="00521646">
        <w:rPr>
          <w:rFonts w:ascii="Times New Roman" w:hAnsi="Times New Roman" w:cs="Times New Roman"/>
          <w:color w:val="auto"/>
          <w:sz w:val="28"/>
          <w:szCs w:val="28"/>
        </w:rPr>
        <w:t>Актобе</w:t>
      </w:r>
      <w:proofErr w:type="spellEnd"/>
      <w:r w:rsidR="00521646" w:rsidRPr="00521646">
        <w:rPr>
          <w:rFonts w:ascii="Times New Roman" w:hAnsi="Times New Roman" w:cs="Times New Roman"/>
          <w:color w:val="auto"/>
          <w:sz w:val="28"/>
          <w:szCs w:val="28"/>
        </w:rPr>
        <w:t xml:space="preserve">, района «Алматы», жилой массив Каргалы 1А </w:t>
      </w:r>
      <w:proofErr w:type="spellStart"/>
      <w:r w:rsidR="00521646" w:rsidRPr="00521646">
        <w:rPr>
          <w:rFonts w:ascii="Times New Roman" w:hAnsi="Times New Roman" w:cs="Times New Roman"/>
          <w:color w:val="auto"/>
          <w:sz w:val="28"/>
          <w:szCs w:val="28"/>
        </w:rPr>
        <w:t>мкр</w:t>
      </w:r>
      <w:proofErr w:type="spellEnd"/>
      <w:r w:rsidR="00521646" w:rsidRPr="00521646">
        <w:rPr>
          <w:rFonts w:ascii="Times New Roman" w:hAnsi="Times New Roman" w:cs="Times New Roman"/>
          <w:color w:val="auto"/>
          <w:sz w:val="28"/>
          <w:szCs w:val="28"/>
        </w:rPr>
        <w:t xml:space="preserve">. (коттеджный городок). </w:t>
      </w:r>
    </w:p>
    <w:p w:rsidR="007431F1" w:rsidRDefault="00521646" w:rsidP="007431F1">
      <w:pPr>
        <w:pStyle w:val="2"/>
        <w:shd w:val="clear" w:color="auto" w:fill="FFFFFF"/>
        <w:spacing w:before="0" w:line="0" w:lineRule="atLeas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рисунке 1 указаны участки не благоустроенные. </w:t>
      </w:r>
      <w:r w:rsidR="00CF27EC">
        <w:rPr>
          <w:rFonts w:ascii="Times New Roman" w:hAnsi="Times New Roman" w:cs="Times New Roman"/>
          <w:color w:val="auto"/>
          <w:sz w:val="28"/>
          <w:szCs w:val="28"/>
        </w:rPr>
        <w:t>На данный момент существует монумент «</w:t>
      </w:r>
      <w:proofErr w:type="spellStart"/>
      <w:r w:rsidR="00CF27EC">
        <w:rPr>
          <w:rFonts w:ascii="Times New Roman" w:hAnsi="Times New Roman" w:cs="Times New Roman"/>
          <w:color w:val="auto"/>
          <w:sz w:val="28"/>
          <w:szCs w:val="28"/>
        </w:rPr>
        <w:t>Есет</w:t>
      </w:r>
      <w:proofErr w:type="spellEnd"/>
      <w:r w:rsidR="00CF27EC">
        <w:rPr>
          <w:rFonts w:ascii="Times New Roman" w:hAnsi="Times New Roman" w:cs="Times New Roman"/>
          <w:color w:val="auto"/>
          <w:sz w:val="28"/>
          <w:szCs w:val="28"/>
        </w:rPr>
        <w:t xml:space="preserve"> батыра», </w:t>
      </w:r>
      <w:r w:rsidR="007431F1">
        <w:rPr>
          <w:rFonts w:ascii="Times New Roman" w:hAnsi="Times New Roman" w:cs="Times New Roman"/>
          <w:color w:val="auto"/>
          <w:sz w:val="28"/>
          <w:szCs w:val="28"/>
        </w:rPr>
        <w:t>были зафиксированы случаи деформации монумента, падение и разрушение некоторых фасадных элементов. В связи с этим нахождение там людей, тем более детей не безопасно, и не предназначен для зоны отдыха. Расстояние от крайней точки жилого микрорайона до монумента 0,8км.</w:t>
      </w:r>
      <w:r w:rsidR="001E73E8">
        <w:rPr>
          <w:rFonts w:ascii="Times New Roman" w:hAnsi="Times New Roman" w:cs="Times New Roman"/>
          <w:color w:val="auto"/>
          <w:sz w:val="28"/>
          <w:szCs w:val="28"/>
        </w:rPr>
        <w:t xml:space="preserve"> Детальная планировка микрорайонов взят из </w:t>
      </w:r>
      <w:proofErr w:type="spellStart"/>
      <w:r w:rsidR="001E73E8">
        <w:rPr>
          <w:rFonts w:ascii="Times New Roman" w:hAnsi="Times New Roman" w:cs="Times New Roman"/>
          <w:color w:val="auto"/>
          <w:sz w:val="28"/>
          <w:szCs w:val="28"/>
        </w:rPr>
        <w:t>геопортала</w:t>
      </w:r>
      <w:proofErr w:type="spellEnd"/>
      <w:r w:rsidR="001E73E8">
        <w:rPr>
          <w:rFonts w:ascii="Times New Roman" w:hAnsi="Times New Roman" w:cs="Times New Roman"/>
          <w:color w:val="auto"/>
          <w:sz w:val="28"/>
          <w:szCs w:val="28"/>
        </w:rPr>
        <w:t xml:space="preserve"> города</w:t>
      </w:r>
      <w:r w:rsidR="007431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C71A3">
        <w:rPr>
          <w:rFonts w:ascii="Times New Roman" w:hAnsi="Times New Roman" w:cs="Times New Roman"/>
          <w:color w:val="auto"/>
          <w:sz w:val="28"/>
          <w:szCs w:val="28"/>
        </w:rPr>
        <w:t>Актобе</w:t>
      </w:r>
      <w:proofErr w:type="spellEnd"/>
      <w:r w:rsidR="001C71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E73E8" w:rsidRPr="00B40ABC">
        <w:rPr>
          <w:rFonts w:ascii="Times New Roman" w:hAnsi="Times New Roman" w:cs="Times New Roman"/>
          <w:color w:val="0070C0"/>
          <w:sz w:val="28"/>
          <w:szCs w:val="28"/>
        </w:rPr>
        <w:t>https://geoportal.akt.kz/</w:t>
      </w:r>
    </w:p>
    <w:p w:rsidR="00521646" w:rsidRPr="007431F1" w:rsidRDefault="007431F1" w:rsidP="007431F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1F1">
        <w:rPr>
          <w:rFonts w:ascii="Times New Roman" w:hAnsi="Times New Roman" w:cs="Times New Roman"/>
          <w:sz w:val="28"/>
          <w:szCs w:val="28"/>
        </w:rPr>
        <w:t>Рисунок 1</w:t>
      </w:r>
    </w:p>
    <w:p w:rsidR="00521646" w:rsidRPr="00521646" w:rsidRDefault="00CF27EC" w:rsidP="007431F1">
      <w:pPr>
        <w:ind w:left="-567" w:firstLine="567"/>
        <w:rPr>
          <w:sz w:val="28"/>
          <w:szCs w:val="28"/>
        </w:rPr>
      </w:pPr>
      <w:r w:rsidRPr="00CF27EC">
        <w:rPr>
          <w:noProof/>
          <w:sz w:val="28"/>
          <w:szCs w:val="28"/>
          <w:lang w:eastAsia="ru-RU"/>
        </w:rPr>
        <w:drawing>
          <wp:inline distT="0" distB="0" distL="0" distR="0">
            <wp:extent cx="5575801" cy="3665220"/>
            <wp:effectExtent l="0" t="0" r="6350" b="0"/>
            <wp:docPr id="7" name="Рисунок 7" descr="C:\Users\seitalin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italin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93" cy="36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A0" w:rsidRPr="00521646" w:rsidRDefault="00B73CA0" w:rsidP="007431F1">
      <w:pPr>
        <w:ind w:firstLine="567"/>
        <w:jc w:val="both"/>
        <w:rPr>
          <w:sz w:val="28"/>
          <w:szCs w:val="28"/>
        </w:rPr>
      </w:pPr>
    </w:p>
    <w:p w:rsidR="00C42501" w:rsidRPr="00521646" w:rsidRDefault="00226BC2" w:rsidP="007431F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Характеристика проекта: </w:t>
      </w:r>
      <w:r w:rsidRPr="005216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21646">
        <w:rPr>
          <w:rFonts w:ascii="Times New Roman" w:hAnsi="Times New Roman" w:cs="Times New Roman"/>
          <w:sz w:val="28"/>
          <w:szCs w:val="28"/>
        </w:rPr>
        <w:t>Бакыт</w:t>
      </w:r>
      <w:proofErr w:type="spellEnd"/>
      <w:r w:rsidRPr="00521646">
        <w:rPr>
          <w:rFonts w:ascii="Times New Roman" w:hAnsi="Times New Roman" w:cs="Times New Roman"/>
          <w:sz w:val="28"/>
          <w:szCs w:val="28"/>
        </w:rPr>
        <w:t xml:space="preserve"> аланы»</w:t>
      </w:r>
      <w:r w:rsidR="002A1B0B" w:rsidRPr="00521646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1E73E8">
        <w:rPr>
          <w:rFonts w:ascii="Times New Roman" w:hAnsi="Times New Roman" w:cs="Times New Roman"/>
          <w:sz w:val="28"/>
          <w:szCs w:val="28"/>
        </w:rPr>
        <w:t>2</w:t>
      </w:r>
      <w:r w:rsidRPr="00521646">
        <w:rPr>
          <w:rFonts w:ascii="Times New Roman" w:hAnsi="Times New Roman" w:cs="Times New Roman"/>
          <w:sz w:val="28"/>
          <w:szCs w:val="28"/>
        </w:rPr>
        <w:t>.</w:t>
      </w:r>
    </w:p>
    <w:p w:rsidR="00226BC2" w:rsidRPr="00521646" w:rsidRDefault="00226BC2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>заключить соглашение с администрацией о размещении зоны отдыха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>;</w:t>
      </w:r>
    </w:p>
    <w:p w:rsidR="00226BC2" w:rsidRPr="00521646" w:rsidRDefault="00537AC4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>подготовка основания под площадку (снятие грунта, засыпка выровненной поверхности щебнем толщиной 10см, утрамбовка щебня дорожным катком, засыпка утрамбованной поверхности отсевом толщиной 5 см вручную);</w:t>
      </w:r>
    </w:p>
    <w:p w:rsidR="00226BC2" w:rsidRPr="00521646" w:rsidRDefault="00226BC2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>огородить территорию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>, установить ограждения (секция ограждения, столбы ограждения);</w:t>
      </w:r>
    </w:p>
    <w:p w:rsidR="00226BC2" w:rsidRPr="00521646" w:rsidRDefault="00226BC2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подготовить 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территорию </w:t>
      </w:r>
      <w:r w:rsidRPr="00521646">
        <w:rPr>
          <w:rFonts w:ascii="Times New Roman" w:hAnsi="Times New Roman" w:cs="Times New Roman"/>
          <w:color w:val="282828"/>
          <w:sz w:val="28"/>
          <w:szCs w:val="28"/>
        </w:rPr>
        <w:t>к посадке деревьев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 (аллея из «Ивы»)</w:t>
      </w:r>
      <w:r w:rsidRPr="00521646">
        <w:rPr>
          <w:rFonts w:ascii="Times New Roman" w:hAnsi="Times New Roman" w:cs="Times New Roman"/>
          <w:color w:val="282828"/>
          <w:sz w:val="28"/>
          <w:szCs w:val="28"/>
        </w:rPr>
        <w:t>, посадить деревья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 в 2 ряда с расстоянием между деревьями 5 м; </w:t>
      </w:r>
    </w:p>
    <w:p w:rsidR="00537AC4" w:rsidRPr="00521646" w:rsidRDefault="00537AC4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>установить скамейки возле деревьев;</w:t>
      </w:r>
    </w:p>
    <w:p w:rsidR="00D725C4" w:rsidRPr="00521646" w:rsidRDefault="00D725C4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lastRenderedPageBreak/>
        <w:t>проложить тротуарную плитку на аллею и по периметру общей площадки;</w:t>
      </w:r>
    </w:p>
    <w:p w:rsidR="00E54678" w:rsidRPr="00521646" w:rsidRDefault="00E54678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установить </w:t>
      </w:r>
      <w:r w:rsidR="00623876" w:rsidRPr="00521646">
        <w:rPr>
          <w:rFonts w:ascii="Times New Roman" w:hAnsi="Times New Roman" w:cs="Times New Roman"/>
          <w:color w:val="282828"/>
          <w:sz w:val="28"/>
          <w:szCs w:val="28"/>
        </w:rPr>
        <w:t>4 бака</w:t>
      </w:r>
      <w:r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2A1B0B" w:rsidRPr="00521646">
        <w:rPr>
          <w:rFonts w:ascii="Times New Roman" w:hAnsi="Times New Roman" w:cs="Times New Roman"/>
          <w:color w:val="282828"/>
          <w:sz w:val="28"/>
          <w:szCs w:val="28"/>
        </w:rPr>
        <w:t>для бытовых отходов, бумаги, стекла</w:t>
      </w:r>
      <w:r w:rsidR="00623876"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 и пластика</w:t>
      </w:r>
      <w:r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 (</w:t>
      </w:r>
      <w:r w:rsidR="00623876" w:rsidRPr="00521646">
        <w:rPr>
          <w:rFonts w:ascii="Times New Roman" w:hAnsi="Times New Roman" w:cs="Times New Roman"/>
          <w:color w:val="282828"/>
          <w:sz w:val="28"/>
          <w:szCs w:val="28"/>
        </w:rPr>
        <w:t>для р</w:t>
      </w:r>
      <w:r w:rsidR="00623876" w:rsidRPr="0052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аздельного</w:t>
      </w:r>
      <w:r w:rsidRPr="0052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сбор</w:t>
      </w:r>
      <w:r w:rsidR="00623876" w:rsidRPr="0052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52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отходов</w:t>
      </w:r>
      <w:r w:rsidR="00623876" w:rsidRPr="0052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);</w:t>
      </w:r>
      <w:r w:rsidR="00B73CA0" w:rsidRPr="00521646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1E73E8">
        <w:rPr>
          <w:rFonts w:ascii="Times New Roman" w:hAnsi="Times New Roman" w:cs="Times New Roman"/>
          <w:sz w:val="28"/>
          <w:szCs w:val="28"/>
        </w:rPr>
        <w:t>3</w:t>
      </w:r>
    </w:p>
    <w:p w:rsidR="007863F0" w:rsidRPr="00521646" w:rsidRDefault="00226BC2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установить 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приборов освещения </w:t>
      </w:r>
      <w:r w:rsidR="007863F0" w:rsidRPr="00521646">
        <w:rPr>
          <w:rFonts w:ascii="Times New Roman" w:hAnsi="Times New Roman" w:cs="Times New Roman"/>
          <w:color w:val="282828"/>
          <w:sz w:val="28"/>
          <w:szCs w:val="28"/>
        </w:rPr>
        <w:t>фонари, прокладка кабели</w:t>
      </w:r>
      <w:r w:rsidR="00E54678" w:rsidRPr="00521646">
        <w:rPr>
          <w:rFonts w:ascii="Times New Roman" w:hAnsi="Times New Roman" w:cs="Times New Roman"/>
          <w:color w:val="282828"/>
          <w:sz w:val="28"/>
          <w:szCs w:val="28"/>
        </w:rPr>
        <w:t>:</w:t>
      </w:r>
    </w:p>
    <w:p w:rsidR="00226BC2" w:rsidRPr="00521646" w:rsidRDefault="007863F0" w:rsidP="007431F1">
      <w:pPr>
        <w:pStyle w:val="a4"/>
        <w:numPr>
          <w:ilvl w:val="0"/>
          <w:numId w:val="5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для </w:t>
      </w:r>
      <w:r w:rsidR="00537AC4" w:rsidRPr="00521646">
        <w:rPr>
          <w:rFonts w:ascii="Times New Roman" w:hAnsi="Times New Roman" w:cs="Times New Roman"/>
          <w:color w:val="282828"/>
          <w:sz w:val="28"/>
          <w:szCs w:val="28"/>
        </w:rPr>
        <w:t>детской площадки</w:t>
      </w:r>
      <w:r w:rsidR="00D725C4" w:rsidRPr="00521646">
        <w:rPr>
          <w:rFonts w:ascii="Times New Roman" w:hAnsi="Times New Roman" w:cs="Times New Roman"/>
          <w:color w:val="282828"/>
          <w:sz w:val="28"/>
          <w:szCs w:val="28"/>
        </w:rPr>
        <w:t xml:space="preserve"> по периметру;</w:t>
      </w:r>
    </w:p>
    <w:p w:rsidR="007863F0" w:rsidRPr="00521646" w:rsidRDefault="007863F0" w:rsidP="007431F1">
      <w:pPr>
        <w:pStyle w:val="a4"/>
        <w:numPr>
          <w:ilvl w:val="0"/>
          <w:numId w:val="5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color w:val="282828"/>
          <w:sz w:val="28"/>
          <w:szCs w:val="28"/>
        </w:rPr>
        <w:t>для огражденной спорт площадки по периметру</w:t>
      </w:r>
      <w:r w:rsidR="002C6DE5">
        <w:rPr>
          <w:rFonts w:ascii="Times New Roman" w:hAnsi="Times New Roman" w:cs="Times New Roman"/>
          <w:color w:val="282828"/>
          <w:sz w:val="28"/>
          <w:szCs w:val="28"/>
        </w:rPr>
        <w:t xml:space="preserve"> (6шт)</w:t>
      </w:r>
      <w:r w:rsidRPr="00521646">
        <w:rPr>
          <w:rFonts w:ascii="Times New Roman" w:hAnsi="Times New Roman" w:cs="Times New Roman"/>
          <w:color w:val="282828"/>
          <w:sz w:val="28"/>
          <w:szCs w:val="28"/>
        </w:rPr>
        <w:t>;</w:t>
      </w:r>
    </w:p>
    <w:p w:rsidR="00A722A9" w:rsidRDefault="00E54678" w:rsidP="00A722A9">
      <w:pPr>
        <w:pStyle w:val="a4"/>
        <w:numPr>
          <w:ilvl w:val="0"/>
          <w:numId w:val="5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16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для сцены по бокам, 2 </w:t>
      </w:r>
      <w:proofErr w:type="spellStart"/>
      <w:r w:rsidRPr="005216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шт</w:t>
      </w:r>
      <w:proofErr w:type="spellEnd"/>
      <w:r w:rsidRPr="005216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A722A9" w:rsidRPr="00A722A9" w:rsidRDefault="00E54678" w:rsidP="00A722A9">
      <w:pPr>
        <w:pStyle w:val="a4"/>
        <w:numPr>
          <w:ilvl w:val="0"/>
          <w:numId w:val="5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22A9">
        <w:rPr>
          <w:rFonts w:ascii="Times New Roman" w:hAnsi="Times New Roman" w:cs="Times New Roman"/>
          <w:color w:val="282828"/>
          <w:sz w:val="28"/>
          <w:szCs w:val="28"/>
        </w:rPr>
        <w:t>для фун</w:t>
      </w:r>
      <w:r w:rsidR="00B40ABC">
        <w:rPr>
          <w:rFonts w:ascii="Times New Roman" w:hAnsi="Times New Roman" w:cs="Times New Roman"/>
          <w:color w:val="282828"/>
          <w:sz w:val="28"/>
          <w:szCs w:val="28"/>
        </w:rPr>
        <w:t xml:space="preserve">кциональных уличных </w:t>
      </w:r>
      <w:r w:rsidR="00B40ABC" w:rsidRPr="00B40ABC">
        <w:rPr>
          <w:rFonts w:ascii="Times New Roman" w:hAnsi="Times New Roman" w:cs="Times New Roman"/>
          <w:color w:val="282828"/>
          <w:sz w:val="28"/>
          <w:szCs w:val="28"/>
        </w:rPr>
        <w:t>тренажеров</w:t>
      </w:r>
      <w:r w:rsidRPr="00B40ABC">
        <w:rPr>
          <w:rFonts w:ascii="Times New Roman" w:hAnsi="Times New Roman" w:cs="Times New Roman"/>
          <w:color w:val="282828"/>
          <w:sz w:val="28"/>
          <w:szCs w:val="28"/>
        </w:rPr>
        <w:t>;</w:t>
      </w:r>
      <w:r w:rsidRPr="00A722A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</w:p>
    <w:p w:rsidR="00226BC2" w:rsidRPr="00A722A9" w:rsidRDefault="00A722A9" w:rsidP="00A722A9">
      <w:pPr>
        <w:pStyle w:val="a4"/>
        <w:numPr>
          <w:ilvl w:val="0"/>
          <w:numId w:val="5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возле крытых беседок, 6шт</w:t>
      </w:r>
      <w:r w:rsidR="007863F0" w:rsidRPr="00A722A9">
        <w:rPr>
          <w:rFonts w:ascii="Times New Roman" w:hAnsi="Times New Roman" w:cs="Times New Roman"/>
          <w:color w:val="282828"/>
          <w:sz w:val="28"/>
          <w:szCs w:val="28"/>
        </w:rPr>
        <w:t>;</w:t>
      </w:r>
    </w:p>
    <w:p w:rsidR="002A1B0B" w:rsidRPr="00B40ABC" w:rsidRDefault="002A1B0B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разместить, установить сцену «Ракушка» из металла, с местами для зрителей безопасное покрытие (цельный </w:t>
      </w:r>
      <w:r w:rsidRPr="00B40ABC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искусственный газон</w:t>
      </w:r>
      <w:r w:rsidRPr="00B40ABC">
        <w:rPr>
          <w:rFonts w:ascii="Times New Roman" w:hAnsi="Times New Roman" w:cs="Times New Roman"/>
          <w:sz w:val="28"/>
          <w:szCs w:val="28"/>
        </w:rPr>
        <w:t xml:space="preserve">). Рисунок </w:t>
      </w:r>
      <w:r w:rsidR="001E73E8" w:rsidRPr="00B40ABC">
        <w:rPr>
          <w:rFonts w:ascii="Times New Roman" w:hAnsi="Times New Roman" w:cs="Times New Roman"/>
          <w:sz w:val="28"/>
          <w:szCs w:val="28"/>
        </w:rPr>
        <w:t>4</w:t>
      </w:r>
      <w:r w:rsidRPr="00B40ABC">
        <w:rPr>
          <w:rFonts w:ascii="Times New Roman" w:hAnsi="Times New Roman" w:cs="Times New Roman"/>
          <w:sz w:val="28"/>
          <w:szCs w:val="28"/>
        </w:rPr>
        <w:t>;</w:t>
      </w:r>
    </w:p>
    <w:p w:rsidR="002A1B0B" w:rsidRPr="00B40ABC" w:rsidRDefault="002A1B0B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ABC">
        <w:rPr>
          <w:rFonts w:ascii="Times New Roman" w:hAnsi="Times New Roman" w:cs="Times New Roman"/>
          <w:sz w:val="28"/>
          <w:szCs w:val="28"/>
        </w:rPr>
        <w:t>соорудить и установить систему качелей «</w:t>
      </w:r>
      <w:proofErr w:type="spellStart"/>
      <w:r w:rsidRPr="00B40ABC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B40ABC">
        <w:rPr>
          <w:rFonts w:ascii="Times New Roman" w:hAnsi="Times New Roman" w:cs="Times New Roman"/>
          <w:sz w:val="28"/>
          <w:szCs w:val="28"/>
        </w:rPr>
        <w:t xml:space="preserve">», уложить безопасное покрытие (цельный </w:t>
      </w:r>
      <w:r w:rsidRPr="00B40ABC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искусственный газон</w:t>
      </w:r>
      <w:r w:rsidRPr="00B40ABC">
        <w:rPr>
          <w:rFonts w:ascii="Times New Roman" w:hAnsi="Times New Roman" w:cs="Times New Roman"/>
          <w:sz w:val="28"/>
          <w:szCs w:val="28"/>
        </w:rPr>
        <w:t xml:space="preserve">). Рисунок </w:t>
      </w:r>
      <w:r w:rsidR="001E73E8" w:rsidRPr="00B40ABC">
        <w:rPr>
          <w:rFonts w:ascii="Times New Roman" w:hAnsi="Times New Roman" w:cs="Times New Roman"/>
          <w:sz w:val="28"/>
          <w:szCs w:val="28"/>
        </w:rPr>
        <w:t>5</w:t>
      </w:r>
      <w:r w:rsidRPr="00B40ABC">
        <w:rPr>
          <w:rFonts w:ascii="Times New Roman" w:hAnsi="Times New Roman" w:cs="Times New Roman"/>
          <w:sz w:val="28"/>
          <w:szCs w:val="28"/>
        </w:rPr>
        <w:t>;</w:t>
      </w:r>
    </w:p>
    <w:p w:rsidR="002A1B0B" w:rsidRPr="00521646" w:rsidRDefault="002A1B0B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>разместить, установить детскую площадку, уложить безопасное покрытие (</w:t>
      </w:r>
      <w:r w:rsidRPr="00521646">
        <w:rPr>
          <w:rFonts w:ascii="Times New Roman" w:hAnsi="Times New Roman" w:cs="Times New Roman"/>
          <w:sz w:val="28"/>
          <w:szCs w:val="28"/>
          <w:shd w:val="clear" w:color="auto" w:fill="FFFFFF"/>
        </w:rPr>
        <w:t>из резиновой крошки</w:t>
      </w:r>
      <w:r w:rsidR="003C1FB6">
        <w:rPr>
          <w:rFonts w:ascii="Times New Roman" w:hAnsi="Times New Roman" w:cs="Times New Roman"/>
          <w:sz w:val="28"/>
          <w:szCs w:val="28"/>
        </w:rPr>
        <w:t>) для площадки</w:t>
      </w:r>
      <w:r w:rsidRPr="00521646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1E73E8">
        <w:rPr>
          <w:rFonts w:ascii="Times New Roman" w:hAnsi="Times New Roman" w:cs="Times New Roman"/>
          <w:sz w:val="28"/>
          <w:szCs w:val="28"/>
        </w:rPr>
        <w:t>6</w:t>
      </w:r>
      <w:r w:rsidRPr="00521646">
        <w:rPr>
          <w:rFonts w:ascii="Times New Roman" w:hAnsi="Times New Roman" w:cs="Times New Roman"/>
          <w:sz w:val="28"/>
          <w:szCs w:val="28"/>
        </w:rPr>
        <w:t>;</w:t>
      </w:r>
    </w:p>
    <w:p w:rsidR="00226BC2" w:rsidRPr="00521646" w:rsidRDefault="00226BC2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разместить, установить </w:t>
      </w:r>
      <w:r w:rsidR="007863F0" w:rsidRPr="00521646">
        <w:rPr>
          <w:rFonts w:ascii="Times New Roman" w:hAnsi="Times New Roman" w:cs="Times New Roman"/>
          <w:sz w:val="28"/>
          <w:szCs w:val="28"/>
        </w:rPr>
        <w:t xml:space="preserve">огражденную </w:t>
      </w:r>
      <w:r w:rsidRPr="00521646">
        <w:rPr>
          <w:rFonts w:ascii="Times New Roman" w:hAnsi="Times New Roman" w:cs="Times New Roman"/>
          <w:sz w:val="28"/>
          <w:szCs w:val="28"/>
        </w:rPr>
        <w:t xml:space="preserve">спортивную площадку для разных видов спорта (волейбол, баскетбол, теннис), </w:t>
      </w:r>
      <w:r w:rsidR="009D033E" w:rsidRPr="00521646">
        <w:rPr>
          <w:rFonts w:ascii="Times New Roman" w:hAnsi="Times New Roman" w:cs="Times New Roman"/>
          <w:sz w:val="28"/>
          <w:szCs w:val="28"/>
        </w:rPr>
        <w:t>безопасное покрытие (</w:t>
      </w:r>
      <w:r w:rsidR="009D033E" w:rsidRPr="00521646">
        <w:rPr>
          <w:rFonts w:ascii="Times New Roman" w:hAnsi="Times New Roman" w:cs="Times New Roman"/>
          <w:sz w:val="28"/>
          <w:szCs w:val="28"/>
          <w:shd w:val="clear" w:color="auto" w:fill="FFFFFF"/>
        </w:rPr>
        <w:t>бесшовное резиновое покрытие</w:t>
      </w:r>
      <w:r w:rsidR="009D033E" w:rsidRPr="00521646">
        <w:rPr>
          <w:rFonts w:ascii="Times New Roman" w:hAnsi="Times New Roman" w:cs="Times New Roman"/>
          <w:sz w:val="28"/>
          <w:szCs w:val="28"/>
        </w:rPr>
        <w:t>)</w:t>
      </w:r>
      <w:r w:rsidR="002A1B0B" w:rsidRPr="00521646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1E73E8">
        <w:rPr>
          <w:rFonts w:ascii="Times New Roman" w:hAnsi="Times New Roman" w:cs="Times New Roman"/>
          <w:sz w:val="28"/>
          <w:szCs w:val="28"/>
        </w:rPr>
        <w:t>7</w:t>
      </w:r>
      <w:r w:rsidR="007863F0" w:rsidRPr="00521646">
        <w:rPr>
          <w:rFonts w:ascii="Times New Roman" w:hAnsi="Times New Roman" w:cs="Times New Roman"/>
          <w:sz w:val="28"/>
          <w:szCs w:val="28"/>
        </w:rPr>
        <w:t>;</w:t>
      </w:r>
    </w:p>
    <w:p w:rsidR="00226BC2" w:rsidRPr="00D41F07" w:rsidRDefault="00D725C4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разместить, установить </w:t>
      </w:r>
      <w:r w:rsidR="007863F0" w:rsidRPr="00521646">
        <w:rPr>
          <w:rFonts w:ascii="Times New Roman" w:hAnsi="Times New Roman" w:cs="Times New Roman"/>
          <w:sz w:val="28"/>
          <w:szCs w:val="28"/>
        </w:rPr>
        <w:t>ф</w:t>
      </w:r>
      <w:r w:rsidRPr="00521646">
        <w:rPr>
          <w:rFonts w:ascii="Times New Roman" w:hAnsi="Times New Roman" w:cs="Times New Roman"/>
          <w:sz w:val="28"/>
          <w:szCs w:val="28"/>
        </w:rPr>
        <w:t xml:space="preserve">ункциональные </w:t>
      </w:r>
      <w:r w:rsidR="007863F0" w:rsidRPr="00521646">
        <w:rPr>
          <w:rFonts w:ascii="Times New Roman" w:hAnsi="Times New Roman" w:cs="Times New Roman"/>
          <w:sz w:val="28"/>
          <w:szCs w:val="28"/>
        </w:rPr>
        <w:t>уличные</w:t>
      </w:r>
      <w:r w:rsidRPr="00521646">
        <w:rPr>
          <w:rFonts w:ascii="Times New Roman" w:hAnsi="Times New Roman" w:cs="Times New Roman"/>
          <w:sz w:val="28"/>
          <w:szCs w:val="28"/>
        </w:rPr>
        <w:t xml:space="preserve"> тренажеры</w:t>
      </w:r>
      <w:r w:rsidR="007863F0" w:rsidRPr="00521646">
        <w:rPr>
          <w:rFonts w:ascii="Times New Roman" w:hAnsi="Times New Roman" w:cs="Times New Roman"/>
          <w:sz w:val="28"/>
          <w:szCs w:val="28"/>
        </w:rPr>
        <w:t xml:space="preserve">, уложить </w:t>
      </w:r>
      <w:r w:rsidR="009D033E" w:rsidRPr="00521646">
        <w:rPr>
          <w:rFonts w:ascii="Times New Roman" w:hAnsi="Times New Roman" w:cs="Times New Roman"/>
          <w:sz w:val="28"/>
          <w:szCs w:val="28"/>
        </w:rPr>
        <w:t>безопасное покрытие (</w:t>
      </w:r>
      <w:r w:rsidR="009D033E" w:rsidRPr="00521646">
        <w:rPr>
          <w:rFonts w:ascii="Times New Roman" w:hAnsi="Times New Roman" w:cs="Times New Roman"/>
          <w:sz w:val="28"/>
          <w:szCs w:val="28"/>
          <w:shd w:val="clear" w:color="auto" w:fill="FFFFFF"/>
        </w:rPr>
        <w:t>из резиновой крошки</w:t>
      </w:r>
      <w:r w:rsidR="009D033E" w:rsidRPr="00521646">
        <w:rPr>
          <w:rFonts w:ascii="Times New Roman" w:hAnsi="Times New Roman" w:cs="Times New Roman"/>
          <w:sz w:val="28"/>
          <w:szCs w:val="28"/>
        </w:rPr>
        <w:t>)</w:t>
      </w:r>
      <w:r w:rsidR="002A1B0B" w:rsidRPr="00521646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1E73E8">
        <w:rPr>
          <w:rFonts w:ascii="Times New Roman" w:hAnsi="Times New Roman" w:cs="Times New Roman"/>
          <w:sz w:val="28"/>
          <w:szCs w:val="28"/>
        </w:rPr>
        <w:t>8</w:t>
      </w:r>
      <w:r w:rsidR="007863F0" w:rsidRPr="00521646">
        <w:rPr>
          <w:rFonts w:ascii="Times New Roman" w:hAnsi="Times New Roman" w:cs="Times New Roman"/>
          <w:sz w:val="28"/>
          <w:szCs w:val="28"/>
        </w:rPr>
        <w:t>;</w:t>
      </w:r>
    </w:p>
    <w:p w:rsidR="00D41F07" w:rsidRPr="00521646" w:rsidRDefault="00D41F07" w:rsidP="00D41F07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разместить, установить </w:t>
      </w:r>
      <w:r>
        <w:rPr>
          <w:rFonts w:ascii="Times New Roman" w:hAnsi="Times New Roman" w:cs="Times New Roman"/>
          <w:sz w:val="28"/>
          <w:szCs w:val="28"/>
        </w:rPr>
        <w:t>ряд беседок (крыты со скамейками)</w:t>
      </w:r>
      <w:r w:rsidRPr="00521646">
        <w:rPr>
          <w:rFonts w:ascii="Times New Roman" w:hAnsi="Times New Roman" w:cs="Times New Roman"/>
          <w:sz w:val="28"/>
          <w:szCs w:val="28"/>
        </w:rPr>
        <w:t>, уложить безопасное покрытие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газон</w:t>
      </w:r>
      <w:r w:rsidRPr="00521646">
        <w:rPr>
          <w:rFonts w:ascii="Times New Roman" w:hAnsi="Times New Roman" w:cs="Times New Roman"/>
          <w:sz w:val="28"/>
          <w:szCs w:val="28"/>
        </w:rPr>
        <w:t xml:space="preserve">). 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21646">
        <w:rPr>
          <w:rFonts w:ascii="Times New Roman" w:hAnsi="Times New Roman" w:cs="Times New Roman"/>
          <w:sz w:val="28"/>
          <w:szCs w:val="28"/>
        </w:rPr>
        <w:t>;</w:t>
      </w:r>
    </w:p>
    <w:p w:rsidR="002A1B0B" w:rsidRPr="00521646" w:rsidRDefault="002A1B0B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Установить у входа </w:t>
      </w:r>
      <w:r w:rsidR="00A97841" w:rsidRPr="00521646">
        <w:rPr>
          <w:rFonts w:ascii="Times New Roman" w:hAnsi="Times New Roman" w:cs="Times New Roman"/>
          <w:sz w:val="28"/>
          <w:szCs w:val="28"/>
        </w:rPr>
        <w:t xml:space="preserve">табличку «Правила посещения» в размере 1,5х1,5. Рисунок </w:t>
      </w:r>
      <w:r w:rsidR="00D41F07">
        <w:rPr>
          <w:rFonts w:ascii="Times New Roman" w:hAnsi="Times New Roman" w:cs="Times New Roman"/>
          <w:sz w:val="28"/>
          <w:szCs w:val="28"/>
        </w:rPr>
        <w:t>10</w:t>
      </w:r>
      <w:r w:rsidR="00A97841" w:rsidRPr="00521646">
        <w:rPr>
          <w:rFonts w:ascii="Times New Roman" w:hAnsi="Times New Roman" w:cs="Times New Roman"/>
          <w:sz w:val="28"/>
          <w:szCs w:val="28"/>
        </w:rPr>
        <w:t>;</w:t>
      </w:r>
    </w:p>
    <w:p w:rsidR="00C42501" w:rsidRPr="0035256B" w:rsidRDefault="00C42501" w:rsidP="007431F1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646">
        <w:rPr>
          <w:rFonts w:ascii="Times New Roman" w:hAnsi="Times New Roman" w:cs="Times New Roman"/>
          <w:sz w:val="28"/>
          <w:szCs w:val="28"/>
        </w:rPr>
        <w:t>Организовать и провести мероприятие по открытию зоны отдыха "</w:t>
      </w:r>
      <w:r w:rsidR="002A1B0B" w:rsidRPr="00521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B0B" w:rsidRPr="00521646">
        <w:rPr>
          <w:rFonts w:ascii="Times New Roman" w:hAnsi="Times New Roman" w:cs="Times New Roman"/>
          <w:sz w:val="28"/>
          <w:szCs w:val="28"/>
        </w:rPr>
        <w:t>Бакыт</w:t>
      </w:r>
      <w:proofErr w:type="spellEnd"/>
      <w:r w:rsidR="002A1B0B" w:rsidRPr="00521646">
        <w:rPr>
          <w:rFonts w:ascii="Times New Roman" w:hAnsi="Times New Roman" w:cs="Times New Roman"/>
          <w:sz w:val="28"/>
          <w:szCs w:val="28"/>
        </w:rPr>
        <w:t xml:space="preserve"> аланы</w:t>
      </w:r>
      <w:r w:rsidRPr="00521646">
        <w:rPr>
          <w:rFonts w:ascii="Times New Roman" w:hAnsi="Times New Roman" w:cs="Times New Roman"/>
          <w:sz w:val="28"/>
          <w:szCs w:val="28"/>
        </w:rPr>
        <w:t>".</w:t>
      </w:r>
    </w:p>
    <w:p w:rsidR="0035256B" w:rsidRPr="00521646" w:rsidRDefault="0035256B" w:rsidP="0035256B">
      <w:pPr>
        <w:pStyle w:val="a4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4678" w:rsidRPr="00521646" w:rsidRDefault="0087063B" w:rsidP="008D34D9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21646">
        <w:rPr>
          <w:rFonts w:ascii="Times New Roman" w:hAnsi="Times New Roman" w:cs="Times New Roman"/>
          <w:b/>
          <w:sz w:val="28"/>
          <w:szCs w:val="28"/>
        </w:rPr>
        <w:t>Расчет оборудований:</w:t>
      </w:r>
    </w:p>
    <w:tbl>
      <w:tblPr>
        <w:tblStyle w:val="a6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07"/>
        <w:gridCol w:w="2896"/>
        <w:gridCol w:w="2035"/>
        <w:gridCol w:w="800"/>
        <w:gridCol w:w="1103"/>
        <w:gridCol w:w="1591"/>
        <w:gridCol w:w="1416"/>
      </w:tblGrid>
      <w:tr w:rsidR="00D41F07" w:rsidTr="00C20B65">
        <w:tc>
          <w:tcPr>
            <w:tcW w:w="507" w:type="dxa"/>
          </w:tcPr>
          <w:p w:rsidR="00D41F07" w:rsidRDefault="00D41F07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96" w:type="dxa"/>
          </w:tcPr>
          <w:p w:rsidR="00D41F07" w:rsidRDefault="00D41F07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2035" w:type="dxa"/>
          </w:tcPr>
          <w:p w:rsidR="00D41F07" w:rsidRDefault="00D41F07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800" w:type="dxa"/>
          </w:tcPr>
          <w:p w:rsidR="00D41F07" w:rsidRDefault="00607BB5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D41F07">
              <w:rPr>
                <w:rFonts w:ascii="Times New Roman" w:hAnsi="Times New Roman" w:cs="Times New Roman"/>
                <w:b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D41F07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1103" w:type="dxa"/>
          </w:tcPr>
          <w:p w:rsidR="00D41F07" w:rsidRDefault="00D41F07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ед.изм</w:t>
            </w:r>
            <w:proofErr w:type="spellEnd"/>
          </w:p>
        </w:tc>
        <w:tc>
          <w:tcPr>
            <w:tcW w:w="1591" w:type="dxa"/>
          </w:tcPr>
          <w:p w:rsidR="003F23B1" w:rsidRDefault="003F23B1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D41F07">
              <w:rPr>
                <w:rFonts w:ascii="Times New Roman" w:hAnsi="Times New Roman" w:cs="Times New Roman"/>
                <w:b/>
                <w:sz w:val="28"/>
                <w:szCs w:val="28"/>
              </w:rPr>
              <w:t>ена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D41F07" w:rsidRDefault="003F23B1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тенге</w:t>
            </w:r>
          </w:p>
        </w:tc>
        <w:tc>
          <w:tcPr>
            <w:tcW w:w="1416" w:type="dxa"/>
          </w:tcPr>
          <w:p w:rsidR="00D41F07" w:rsidRDefault="003F23B1" w:rsidP="008D34D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D41F07">
              <w:rPr>
                <w:rFonts w:ascii="Times New Roman" w:hAnsi="Times New Roman" w:cs="Times New Roman"/>
                <w:b/>
                <w:sz w:val="28"/>
                <w:szCs w:val="28"/>
              </w:rPr>
              <w:t>умма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тенге</w:t>
            </w:r>
          </w:p>
        </w:tc>
      </w:tr>
      <w:tr w:rsidR="00B235F5" w:rsidTr="00C20B65">
        <w:tc>
          <w:tcPr>
            <w:tcW w:w="507" w:type="dxa"/>
          </w:tcPr>
          <w:p w:rsidR="00B235F5" w:rsidRDefault="00B235F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96" w:type="dxa"/>
          </w:tcPr>
          <w:p w:rsidR="00B235F5" w:rsidRPr="00442D9F" w:rsidRDefault="00792D2E" w:rsidP="00792D2E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235F5" w:rsidRPr="00442D9F">
              <w:rPr>
                <w:rFonts w:ascii="Times New Roman" w:hAnsi="Times New Roman" w:cs="Times New Roman"/>
                <w:sz w:val="24"/>
                <w:szCs w:val="24"/>
              </w:rPr>
              <w:t>лагоустройство территорий</w:t>
            </w:r>
          </w:p>
        </w:tc>
        <w:tc>
          <w:tcPr>
            <w:tcW w:w="2035" w:type="dxa"/>
          </w:tcPr>
          <w:p w:rsidR="00B235F5" w:rsidRPr="00442D9F" w:rsidRDefault="00792D2E" w:rsidP="00792D2E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Щебень 10см</w:t>
            </w: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  <w:lang w:val="kk-KZ"/>
              </w:rPr>
              <w:t>, Песок</w:t>
            </w:r>
          </w:p>
        </w:tc>
        <w:tc>
          <w:tcPr>
            <w:tcW w:w="800" w:type="dxa"/>
          </w:tcPr>
          <w:p w:rsidR="00B235F5" w:rsidRPr="00442D9F" w:rsidRDefault="00B235F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B235F5" w:rsidRPr="00442D9F" w:rsidRDefault="00B235F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591" w:type="dxa"/>
          </w:tcPr>
          <w:p w:rsidR="00B235F5" w:rsidRPr="00442D9F" w:rsidRDefault="00B235F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3 000 000</w:t>
            </w:r>
          </w:p>
        </w:tc>
        <w:tc>
          <w:tcPr>
            <w:tcW w:w="1416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3 000 000</w:t>
            </w:r>
          </w:p>
        </w:tc>
      </w:tr>
      <w:tr w:rsidR="00B235F5" w:rsidTr="00C20B65">
        <w:tc>
          <w:tcPr>
            <w:tcW w:w="507" w:type="dxa"/>
          </w:tcPr>
          <w:p w:rsidR="00B235F5" w:rsidRPr="00792D2E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2896" w:type="dxa"/>
          </w:tcPr>
          <w:p w:rsidR="00B235F5" w:rsidRPr="00442D9F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Огородить территорию</w:t>
            </w: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  <w:lang w:val="kk-KZ"/>
              </w:rPr>
              <w:t xml:space="preserve"> по периметру</w:t>
            </w:r>
          </w:p>
        </w:tc>
        <w:tc>
          <w:tcPr>
            <w:tcW w:w="2035" w:type="dxa"/>
          </w:tcPr>
          <w:p w:rsidR="00B235F5" w:rsidRPr="00442D9F" w:rsidRDefault="00792D2E" w:rsidP="00792D2E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секция ограждения, столбы ограждения</w:t>
            </w:r>
          </w:p>
        </w:tc>
        <w:tc>
          <w:tcPr>
            <w:tcW w:w="800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103" w:type="dxa"/>
          </w:tcPr>
          <w:p w:rsidR="00B235F5" w:rsidRPr="00442D9F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</w:p>
        </w:tc>
        <w:tc>
          <w:tcPr>
            <w:tcW w:w="1591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92D2E"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0 000</w:t>
            </w:r>
          </w:p>
        </w:tc>
        <w:tc>
          <w:tcPr>
            <w:tcW w:w="1416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4 440 000</w:t>
            </w:r>
          </w:p>
        </w:tc>
      </w:tr>
      <w:tr w:rsidR="00B235F5" w:rsidTr="00C20B65">
        <w:tc>
          <w:tcPr>
            <w:tcW w:w="507" w:type="dxa"/>
          </w:tcPr>
          <w:p w:rsidR="00B235F5" w:rsidRDefault="0034220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96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Посадка деревьев</w:t>
            </w:r>
          </w:p>
        </w:tc>
        <w:tc>
          <w:tcPr>
            <w:tcW w:w="2035" w:type="dxa"/>
          </w:tcPr>
          <w:p w:rsidR="00B235F5" w:rsidRPr="00442D9F" w:rsidRDefault="00B235F5" w:rsidP="00792D2E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Деревья «Ива»</w:t>
            </w:r>
            <w:r w:rsidR="00792D2E"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792D2E"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в 2 ряда с расстоянием между деревьями 5 м;</w:t>
            </w:r>
          </w:p>
        </w:tc>
        <w:tc>
          <w:tcPr>
            <w:tcW w:w="800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40A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3" w:type="dxa"/>
          </w:tcPr>
          <w:p w:rsidR="00B235F5" w:rsidRPr="00442D9F" w:rsidRDefault="00B235F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B235F5" w:rsidRPr="00442D9F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  <w:tc>
          <w:tcPr>
            <w:tcW w:w="1416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B235F5" w:rsidRPr="00442D9F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B235F5" w:rsidTr="00C20B65">
        <w:tc>
          <w:tcPr>
            <w:tcW w:w="507" w:type="dxa"/>
          </w:tcPr>
          <w:p w:rsidR="00B235F5" w:rsidRPr="00792D2E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2896" w:type="dxa"/>
          </w:tcPr>
          <w:p w:rsidR="00B235F5" w:rsidRPr="00442D9F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Установить </w:t>
            </w:r>
            <w:r w:rsidR="00B235F5"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скамейки возле деревьев</w:t>
            </w:r>
          </w:p>
        </w:tc>
        <w:tc>
          <w:tcPr>
            <w:tcW w:w="2035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Скамейки</w:t>
            </w: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00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103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шт</w:t>
            </w:r>
          </w:p>
        </w:tc>
        <w:tc>
          <w:tcPr>
            <w:tcW w:w="1591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30 000</w:t>
            </w:r>
          </w:p>
        </w:tc>
        <w:tc>
          <w:tcPr>
            <w:tcW w:w="1416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  <w:r w:rsidR="00607BB5" w:rsidRPr="00442D9F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B235F5" w:rsidTr="00C20B65">
        <w:tc>
          <w:tcPr>
            <w:tcW w:w="507" w:type="dxa"/>
          </w:tcPr>
          <w:p w:rsidR="00B235F5" w:rsidRPr="00792D2E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2896" w:type="dxa"/>
          </w:tcPr>
          <w:p w:rsidR="00607BB5" w:rsidRPr="00442D9F" w:rsidRDefault="00607BB5" w:rsidP="00607BB5">
            <w:pPr>
              <w:tabs>
                <w:tab w:val="left" w:pos="993"/>
              </w:tabs>
              <w:spacing w:line="24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Проложить тротуарную плитку на </w:t>
            </w:r>
          </w:p>
          <w:p w:rsidR="00607BB5" w:rsidRPr="00442D9F" w:rsidRDefault="00607BB5" w:rsidP="00607BB5">
            <w:pPr>
              <w:tabs>
                <w:tab w:val="left" w:pos="993"/>
              </w:tabs>
              <w:spacing w:line="24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  <w:lang w:val="kk-KZ"/>
              </w:rPr>
              <w:lastRenderedPageBreak/>
              <w:t>1</w:t>
            </w: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)аллею </w:t>
            </w:r>
          </w:p>
          <w:p w:rsidR="00B235F5" w:rsidRPr="00442D9F" w:rsidRDefault="00607BB5" w:rsidP="00607BB5">
            <w:pPr>
              <w:tabs>
                <w:tab w:val="left" w:pos="993"/>
              </w:tabs>
              <w:spacing w:line="24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2) по периметру всей площадки</w:t>
            </w:r>
          </w:p>
        </w:tc>
        <w:tc>
          <w:tcPr>
            <w:tcW w:w="2035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lastRenderedPageBreak/>
              <w:t>Тротуарная плитка</w:t>
            </w:r>
          </w:p>
        </w:tc>
        <w:tc>
          <w:tcPr>
            <w:tcW w:w="800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400</w:t>
            </w:r>
          </w:p>
        </w:tc>
        <w:tc>
          <w:tcPr>
            <w:tcW w:w="1103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кв</w:t>
            </w:r>
          </w:p>
        </w:tc>
        <w:tc>
          <w:tcPr>
            <w:tcW w:w="1591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5 000</w:t>
            </w:r>
          </w:p>
        </w:tc>
        <w:tc>
          <w:tcPr>
            <w:tcW w:w="1416" w:type="dxa"/>
          </w:tcPr>
          <w:p w:rsidR="00B235F5" w:rsidRPr="00442D9F" w:rsidRDefault="00442D9F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</w:t>
            </w:r>
            <w:r w:rsidR="00607BB5" w:rsidRPr="00442D9F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</w:tr>
      <w:tr w:rsidR="00B235F5" w:rsidRPr="00607BB5" w:rsidTr="00C20B65">
        <w:tc>
          <w:tcPr>
            <w:tcW w:w="507" w:type="dxa"/>
          </w:tcPr>
          <w:p w:rsidR="00B235F5" w:rsidRPr="00607BB5" w:rsidRDefault="00792D2E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7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896" w:type="dxa"/>
          </w:tcPr>
          <w:p w:rsidR="00B235F5" w:rsidRPr="00442D9F" w:rsidRDefault="00607BB5" w:rsidP="00607BB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установить баков для бытовых отходов</w:t>
            </w:r>
          </w:p>
        </w:tc>
        <w:tc>
          <w:tcPr>
            <w:tcW w:w="2035" w:type="dxa"/>
          </w:tcPr>
          <w:p w:rsidR="00607BB5" w:rsidRPr="00442D9F" w:rsidRDefault="00607BB5" w:rsidP="00607BB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Баки для:</w:t>
            </w:r>
          </w:p>
          <w:p w:rsidR="00607BB5" w:rsidRPr="00442D9F" w:rsidRDefault="00607BB5" w:rsidP="00607BB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1) быт. отходов</w:t>
            </w:r>
          </w:p>
          <w:p w:rsidR="00607BB5" w:rsidRPr="00442D9F" w:rsidRDefault="00607BB5" w:rsidP="00607BB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2) бумаги</w:t>
            </w:r>
          </w:p>
          <w:p w:rsidR="00607BB5" w:rsidRPr="00442D9F" w:rsidRDefault="00607BB5" w:rsidP="00607BB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3) стекла</w:t>
            </w:r>
          </w:p>
          <w:p w:rsidR="00B235F5" w:rsidRPr="00442D9F" w:rsidRDefault="00607BB5" w:rsidP="00607BB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4) пластика</w:t>
            </w:r>
          </w:p>
        </w:tc>
        <w:tc>
          <w:tcPr>
            <w:tcW w:w="800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3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416" w:type="dxa"/>
          </w:tcPr>
          <w:p w:rsidR="00B235F5" w:rsidRPr="00442D9F" w:rsidRDefault="00607BB5" w:rsidP="00B235F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</w:tr>
      <w:tr w:rsidR="002C6DE5" w:rsidTr="00C20B65">
        <w:tc>
          <w:tcPr>
            <w:tcW w:w="507" w:type="dxa"/>
            <w:vMerge w:val="restart"/>
          </w:tcPr>
          <w:p w:rsidR="002C6DE5" w:rsidRPr="00792D2E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2896" w:type="dxa"/>
            <w:vMerge w:val="restart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установить приборов освещения, прокладка кабели, для детской площадки по периметру</w:t>
            </w:r>
          </w:p>
        </w:tc>
        <w:tc>
          <w:tcPr>
            <w:tcW w:w="2035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Фонари, высота не менее 2м</w:t>
            </w:r>
          </w:p>
        </w:tc>
        <w:tc>
          <w:tcPr>
            <w:tcW w:w="800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3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416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180 000</w:t>
            </w:r>
          </w:p>
        </w:tc>
      </w:tr>
      <w:tr w:rsidR="002C6DE5" w:rsidTr="00C20B65">
        <w:tc>
          <w:tcPr>
            <w:tcW w:w="507" w:type="dxa"/>
            <w:vMerge/>
          </w:tcPr>
          <w:p w:rsidR="002C6DE5" w:rsidRPr="00792D2E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</w:p>
        </w:tc>
        <w:tc>
          <w:tcPr>
            <w:tcW w:w="800" w:type="dxa"/>
          </w:tcPr>
          <w:p w:rsidR="002C6DE5" w:rsidRPr="00442D9F" w:rsidRDefault="00A071CB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03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91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16" w:type="dxa"/>
          </w:tcPr>
          <w:p w:rsidR="002C6DE5" w:rsidRPr="00442D9F" w:rsidRDefault="00A071CB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C6DE5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2C6DE5" w:rsidTr="00C20B65">
        <w:tc>
          <w:tcPr>
            <w:tcW w:w="507" w:type="dxa"/>
            <w:vMerge w:val="restart"/>
          </w:tcPr>
          <w:p w:rsidR="002C6DE5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2896" w:type="dxa"/>
            <w:vMerge w:val="restart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установить приборов освещения, прокладка кабели, для огражденной спорт площадки по периметру</w:t>
            </w:r>
          </w:p>
        </w:tc>
        <w:tc>
          <w:tcPr>
            <w:tcW w:w="2035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Фонари, высота не менее 3м</w:t>
            </w:r>
          </w:p>
        </w:tc>
        <w:tc>
          <w:tcPr>
            <w:tcW w:w="800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3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2C6DE5" w:rsidRPr="00442D9F" w:rsidRDefault="00A071CB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C6DE5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416" w:type="dxa"/>
          </w:tcPr>
          <w:p w:rsidR="002C6DE5" w:rsidRPr="00442D9F" w:rsidRDefault="00A071CB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C6DE5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2C6DE5" w:rsidTr="00C20B65">
        <w:tc>
          <w:tcPr>
            <w:tcW w:w="507" w:type="dxa"/>
            <w:vMerge/>
          </w:tcPr>
          <w:p w:rsidR="002C6DE5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</w:p>
        </w:tc>
        <w:tc>
          <w:tcPr>
            <w:tcW w:w="800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3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91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16" w:type="dxa"/>
          </w:tcPr>
          <w:p w:rsidR="002C6DE5" w:rsidRPr="00442D9F" w:rsidRDefault="002C6DE5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</w:tr>
      <w:tr w:rsidR="00A722A9" w:rsidTr="00C20B65">
        <w:tc>
          <w:tcPr>
            <w:tcW w:w="507" w:type="dxa"/>
            <w:vMerge w:val="restart"/>
          </w:tcPr>
          <w:p w:rsidR="00A722A9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2896" w:type="dxa"/>
            <w:vMerge w:val="restart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установить приборов освещения, прокладка кабели, </w:t>
            </w:r>
            <w:r w:rsidRPr="00442D9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для сцены по бокам</w:t>
            </w:r>
          </w:p>
        </w:tc>
        <w:tc>
          <w:tcPr>
            <w:tcW w:w="2035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Фонари, высота не менее 3м</w:t>
            </w:r>
          </w:p>
        </w:tc>
        <w:tc>
          <w:tcPr>
            <w:tcW w:w="800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416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</w:tr>
      <w:tr w:rsidR="00A722A9" w:rsidTr="00C20B65">
        <w:tc>
          <w:tcPr>
            <w:tcW w:w="507" w:type="dxa"/>
            <w:vMerge/>
          </w:tcPr>
          <w:p w:rsidR="00A722A9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</w:p>
        </w:tc>
        <w:tc>
          <w:tcPr>
            <w:tcW w:w="800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3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91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16" w:type="dxa"/>
          </w:tcPr>
          <w:p w:rsidR="00A722A9" w:rsidRPr="00442D9F" w:rsidRDefault="00A722A9" w:rsidP="002C6DE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A722A9" w:rsidTr="00C20B65">
        <w:tc>
          <w:tcPr>
            <w:tcW w:w="507" w:type="dxa"/>
            <w:vMerge w:val="restart"/>
          </w:tcPr>
          <w:p w:rsidR="00A722A9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2896" w:type="dxa"/>
            <w:vMerge w:val="restart"/>
          </w:tcPr>
          <w:p w:rsidR="00A722A9" w:rsidRPr="00A071CB" w:rsidRDefault="00A722A9" w:rsidP="00A071CB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A071CB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установить приборов освещения, прокладка кабели, для фун</w:t>
            </w:r>
            <w:r w:rsidR="00A071CB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кциональных уличных тренажеров</w:t>
            </w:r>
          </w:p>
        </w:tc>
        <w:tc>
          <w:tcPr>
            <w:tcW w:w="2035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Фонари, высота не менее 2м</w:t>
            </w:r>
          </w:p>
        </w:tc>
        <w:tc>
          <w:tcPr>
            <w:tcW w:w="800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3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416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120 000</w:t>
            </w:r>
          </w:p>
        </w:tc>
      </w:tr>
      <w:tr w:rsidR="00A722A9" w:rsidTr="00C20B65">
        <w:tc>
          <w:tcPr>
            <w:tcW w:w="507" w:type="dxa"/>
            <w:vMerge/>
          </w:tcPr>
          <w:p w:rsidR="00A722A9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A722A9" w:rsidRPr="00A071CB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</w:p>
        </w:tc>
        <w:tc>
          <w:tcPr>
            <w:tcW w:w="800" w:type="dxa"/>
          </w:tcPr>
          <w:p w:rsidR="00A722A9" w:rsidRPr="00442D9F" w:rsidRDefault="00A071CB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03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91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16" w:type="dxa"/>
          </w:tcPr>
          <w:p w:rsidR="00A722A9" w:rsidRPr="00442D9F" w:rsidRDefault="00A071CB" w:rsidP="00A071CB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722A9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A722A9" w:rsidTr="00C20B65">
        <w:tc>
          <w:tcPr>
            <w:tcW w:w="507" w:type="dxa"/>
            <w:vMerge w:val="restart"/>
          </w:tcPr>
          <w:p w:rsidR="00A722A9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11</w:t>
            </w:r>
          </w:p>
        </w:tc>
        <w:tc>
          <w:tcPr>
            <w:tcW w:w="2896" w:type="dxa"/>
            <w:vMerge w:val="restart"/>
          </w:tcPr>
          <w:p w:rsidR="00A722A9" w:rsidRPr="00A071CB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A071CB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установить приборов освещения, прокладка кабели, возле крытых беседок</w:t>
            </w:r>
          </w:p>
        </w:tc>
        <w:tc>
          <w:tcPr>
            <w:tcW w:w="2035" w:type="dxa"/>
          </w:tcPr>
          <w:p w:rsidR="00A722A9" w:rsidRPr="00442D9F" w:rsidRDefault="00A071CB" w:rsidP="00A722A9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Фонари, высота не менее 1,5 </w:t>
            </w:r>
            <w:r w:rsidR="00A722A9" w:rsidRPr="00442D9F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</w:t>
            </w:r>
          </w:p>
        </w:tc>
        <w:tc>
          <w:tcPr>
            <w:tcW w:w="800" w:type="dxa"/>
          </w:tcPr>
          <w:p w:rsidR="00A722A9" w:rsidRPr="00442D9F" w:rsidRDefault="00442D9F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A722A9" w:rsidRPr="00442D9F" w:rsidRDefault="00A071CB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22A9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416" w:type="dxa"/>
          </w:tcPr>
          <w:p w:rsidR="00A722A9" w:rsidRPr="00442D9F" w:rsidRDefault="00A071CB" w:rsidP="00A071CB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722A9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A722A9" w:rsidTr="00C20B65">
        <w:tc>
          <w:tcPr>
            <w:tcW w:w="507" w:type="dxa"/>
            <w:vMerge/>
          </w:tcPr>
          <w:p w:rsidR="00A722A9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A722A9" w:rsidRPr="00A071CB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</w:p>
        </w:tc>
        <w:tc>
          <w:tcPr>
            <w:tcW w:w="800" w:type="dxa"/>
          </w:tcPr>
          <w:p w:rsidR="00A722A9" w:rsidRPr="00442D9F" w:rsidRDefault="00A071CB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3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91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16" w:type="dxa"/>
          </w:tcPr>
          <w:p w:rsidR="00A722A9" w:rsidRPr="00442D9F" w:rsidRDefault="00A071CB" w:rsidP="00A071CB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22A9" w:rsidRPr="00442D9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A722A9" w:rsidTr="00C20B65">
        <w:tc>
          <w:tcPr>
            <w:tcW w:w="507" w:type="dxa"/>
          </w:tcPr>
          <w:p w:rsidR="00A722A9" w:rsidRDefault="00115EBD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</w:t>
            </w:r>
          </w:p>
        </w:tc>
        <w:tc>
          <w:tcPr>
            <w:tcW w:w="2896" w:type="dxa"/>
          </w:tcPr>
          <w:p w:rsidR="00A722A9" w:rsidRPr="00A071CB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071CB">
              <w:rPr>
                <w:rFonts w:ascii="Times New Roman" w:hAnsi="Times New Roman" w:cs="Times New Roman"/>
                <w:sz w:val="24"/>
                <w:szCs w:val="24"/>
              </w:rPr>
              <w:t>установить сцену</w:t>
            </w:r>
          </w:p>
        </w:tc>
        <w:tc>
          <w:tcPr>
            <w:tcW w:w="2035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«Ракушка» из металла, с местами для зрителей</w:t>
            </w:r>
          </w:p>
        </w:tc>
        <w:tc>
          <w:tcPr>
            <w:tcW w:w="800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A722A9" w:rsidRPr="00442D9F" w:rsidRDefault="00A722A9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D9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A722A9" w:rsidRPr="00442D9F" w:rsidRDefault="002752D3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A722A9" w:rsidRPr="00442D9F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1416" w:type="dxa"/>
          </w:tcPr>
          <w:p w:rsidR="00A722A9" w:rsidRPr="00442D9F" w:rsidRDefault="002752D3" w:rsidP="00A722A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A722A9" w:rsidRPr="00442D9F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</w:tr>
      <w:tr w:rsidR="008D34D9" w:rsidTr="00C20B65">
        <w:tc>
          <w:tcPr>
            <w:tcW w:w="507" w:type="dxa"/>
          </w:tcPr>
          <w:p w:rsidR="008D34D9" w:rsidRDefault="00115EBD" w:rsidP="008D34D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</w:t>
            </w:r>
          </w:p>
        </w:tc>
        <w:tc>
          <w:tcPr>
            <w:tcW w:w="2896" w:type="dxa"/>
          </w:tcPr>
          <w:p w:rsidR="008D34D9" w:rsidRPr="00C20B65" w:rsidRDefault="008D34D9" w:rsidP="008D34D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установить систему качелей «</w:t>
            </w:r>
            <w:proofErr w:type="spellStart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35" w:type="dxa"/>
          </w:tcPr>
          <w:p w:rsidR="008D34D9" w:rsidRPr="00C20B65" w:rsidRDefault="008D34D9" w:rsidP="00A071CB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система качелей «</w:t>
            </w:r>
            <w:proofErr w:type="spellStart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 xml:space="preserve">» из </w:t>
            </w:r>
            <w:r w:rsidR="00A071CB" w:rsidRPr="00C20B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еталла</w:t>
            </w:r>
          </w:p>
        </w:tc>
        <w:tc>
          <w:tcPr>
            <w:tcW w:w="800" w:type="dxa"/>
          </w:tcPr>
          <w:p w:rsidR="008D34D9" w:rsidRPr="00C20B65" w:rsidRDefault="008D34D9" w:rsidP="008D34D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8D34D9" w:rsidRPr="00C20B65" w:rsidRDefault="008D34D9" w:rsidP="008D34D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8D34D9" w:rsidRPr="00C20B65" w:rsidRDefault="002752D3" w:rsidP="008D34D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8D34D9" w:rsidRPr="00C20B65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1416" w:type="dxa"/>
          </w:tcPr>
          <w:p w:rsidR="008D34D9" w:rsidRPr="00C20B65" w:rsidRDefault="002752D3" w:rsidP="008D34D9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8D34D9" w:rsidRPr="00C20B65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</w:tr>
      <w:tr w:rsidR="00C20B65" w:rsidTr="00C20B65">
        <w:tc>
          <w:tcPr>
            <w:tcW w:w="507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</w:t>
            </w:r>
          </w:p>
        </w:tc>
        <w:tc>
          <w:tcPr>
            <w:tcW w:w="289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установить детскую площадку (возраст от 0 до 14 лет)</w:t>
            </w: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Разные игровые оборудования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7 000 000</w:t>
            </w:r>
          </w:p>
        </w:tc>
        <w:tc>
          <w:tcPr>
            <w:tcW w:w="141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7 000 000</w:t>
            </w:r>
          </w:p>
        </w:tc>
      </w:tr>
      <w:tr w:rsidR="00C20B65" w:rsidTr="00C20B65">
        <w:tc>
          <w:tcPr>
            <w:tcW w:w="507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289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установить огражденную спортивную площадку для разных видов спорта</w:t>
            </w: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Длина 28 м</w:t>
            </w:r>
          </w:p>
          <w:p w:rsidR="00C20B65" w:rsidRPr="00C20B65" w:rsidRDefault="00C20B65" w:rsidP="00C20B65">
            <w:pPr>
              <w:tabs>
                <w:tab w:val="left" w:pos="993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Ширина 15м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41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2 520 000</w:t>
            </w:r>
          </w:p>
        </w:tc>
      </w:tr>
      <w:tr w:rsidR="00C20B65" w:rsidTr="00C20B65">
        <w:tc>
          <w:tcPr>
            <w:tcW w:w="507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16</w:t>
            </w:r>
          </w:p>
        </w:tc>
        <w:tc>
          <w:tcPr>
            <w:tcW w:w="289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установить функциональные уличные тренажеры</w:t>
            </w: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Разные тренажеры, по прайсу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3 000 000</w:t>
            </w:r>
          </w:p>
        </w:tc>
        <w:tc>
          <w:tcPr>
            <w:tcW w:w="141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3 000 000</w:t>
            </w:r>
          </w:p>
        </w:tc>
      </w:tr>
      <w:tr w:rsidR="00C20B65" w:rsidTr="00C20B65">
        <w:tc>
          <w:tcPr>
            <w:tcW w:w="507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17</w:t>
            </w:r>
          </w:p>
        </w:tc>
        <w:tc>
          <w:tcPr>
            <w:tcW w:w="289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установить ряд беседок</w:t>
            </w: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крытые беседки со скамейками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  <w:tc>
          <w:tcPr>
            <w:tcW w:w="141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600 000</w:t>
            </w:r>
          </w:p>
        </w:tc>
      </w:tr>
      <w:tr w:rsidR="00C20B65" w:rsidTr="00C20B65">
        <w:tc>
          <w:tcPr>
            <w:tcW w:w="507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18</w:t>
            </w:r>
          </w:p>
        </w:tc>
        <w:tc>
          <w:tcPr>
            <w:tcW w:w="2896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Установить у входа табличку «Правила посещения» в размере 1,5х1,5</w:t>
            </w: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 xml:space="preserve">Табличка 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416" w:type="dxa"/>
          </w:tcPr>
          <w:p w:rsidR="00C20B65" w:rsidRPr="003C1FB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C1FB6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</w:tr>
      <w:tr w:rsidR="00C20B65" w:rsidTr="00C20B65">
        <w:tc>
          <w:tcPr>
            <w:tcW w:w="507" w:type="dxa"/>
            <w:vMerge w:val="restart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2896" w:type="dxa"/>
            <w:vMerge w:val="restart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уложить безопасное покрытие</w:t>
            </w: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 xml:space="preserve">Цельный </w:t>
            </w:r>
            <w:r w:rsidRPr="00C20B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искусственный газон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6" w:type="dxa"/>
          </w:tcPr>
          <w:p w:rsidR="00C20B65" w:rsidRPr="003C1FB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</w:tr>
      <w:tr w:rsidR="00C20B65" w:rsidTr="00C20B65">
        <w:tc>
          <w:tcPr>
            <w:tcW w:w="507" w:type="dxa"/>
            <w:vMerge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Бесшовное резиновое покрытие</w:t>
            </w:r>
          </w:p>
        </w:tc>
        <w:tc>
          <w:tcPr>
            <w:tcW w:w="800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03" w:type="dxa"/>
          </w:tcPr>
          <w:p w:rsidR="00C20B65" w:rsidRPr="00C20B65" w:rsidRDefault="00C20B65" w:rsidP="00C20B65">
            <w:pPr>
              <w:rPr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591" w:type="dxa"/>
          </w:tcPr>
          <w:p w:rsidR="00C20B65" w:rsidRP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1416" w:type="dxa"/>
          </w:tcPr>
          <w:p w:rsidR="00C20B65" w:rsidRPr="003C1FB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3 150 000</w:t>
            </w:r>
          </w:p>
        </w:tc>
      </w:tr>
      <w:tr w:rsidR="00C20B65" w:rsidTr="00C20B65">
        <w:tc>
          <w:tcPr>
            <w:tcW w:w="507" w:type="dxa"/>
            <w:vMerge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  <w:vMerge/>
          </w:tcPr>
          <w:p w:rsidR="00C20B65" w:rsidRPr="003C1FB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C20B65" w:rsidRPr="003C1FB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F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Резиновые крошки</w:t>
            </w:r>
          </w:p>
        </w:tc>
        <w:tc>
          <w:tcPr>
            <w:tcW w:w="800" w:type="dxa"/>
          </w:tcPr>
          <w:p w:rsidR="00C20B65" w:rsidRPr="002711D4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03" w:type="dxa"/>
          </w:tcPr>
          <w:p w:rsidR="00C20B65" w:rsidRPr="002711D4" w:rsidRDefault="00C20B65" w:rsidP="00C20B65">
            <w:pPr>
              <w:rPr>
                <w:sz w:val="24"/>
                <w:szCs w:val="24"/>
              </w:rPr>
            </w:pPr>
            <w:r w:rsidRPr="002711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591" w:type="dxa"/>
          </w:tcPr>
          <w:p w:rsidR="00C20B65" w:rsidRPr="002711D4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416" w:type="dxa"/>
          </w:tcPr>
          <w:p w:rsidR="00C20B65" w:rsidRPr="003C1FB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1 600 000</w:t>
            </w:r>
          </w:p>
        </w:tc>
      </w:tr>
      <w:tr w:rsidR="00C20B65" w:rsidTr="00C20B65">
        <w:tc>
          <w:tcPr>
            <w:tcW w:w="507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96" w:type="dxa"/>
          </w:tcPr>
          <w:p w:rsidR="00C20B65" w:rsidRPr="00521646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C20B65" w:rsidRPr="002C6DE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</w:tcPr>
          <w:p w:rsidR="00C20B65" w:rsidRDefault="00C20B65" w:rsidP="00C20B65"/>
        </w:tc>
        <w:tc>
          <w:tcPr>
            <w:tcW w:w="1591" w:type="dxa"/>
          </w:tcPr>
          <w:p w:rsidR="00C20B65" w:rsidRDefault="00C20B65" w:rsidP="00C20B6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416" w:type="dxa"/>
          </w:tcPr>
          <w:p w:rsidR="00C20B65" w:rsidRPr="00C20B65" w:rsidRDefault="00C20B65" w:rsidP="00C20B65">
            <w:pPr>
              <w:tabs>
                <w:tab w:val="left" w:pos="1025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B65">
              <w:rPr>
                <w:rFonts w:ascii="Times New Roman" w:hAnsi="Times New Roman" w:cs="Times New Roman"/>
                <w:b/>
                <w:sz w:val="24"/>
                <w:szCs w:val="24"/>
              </w:rPr>
              <w:t>30 000 000</w:t>
            </w:r>
          </w:p>
        </w:tc>
      </w:tr>
    </w:tbl>
    <w:p w:rsidR="004D6072" w:rsidRDefault="004D6072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E11D04" w:rsidRDefault="00E11D04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E11D04">
        <w:rPr>
          <w:rFonts w:ascii="Times New Roman" w:hAnsi="Times New Roman" w:cs="Times New Roman"/>
          <w:b/>
          <w:sz w:val="28"/>
          <w:szCs w:val="28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Жананур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Айдарбеккызы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11D04" w:rsidRDefault="00E11D04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Адрес проживания</w:t>
      </w:r>
      <w:r w:rsidR="004564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646">
        <w:rPr>
          <w:rFonts w:ascii="Times New Roman" w:hAnsi="Times New Roman" w:cs="Times New Roman"/>
          <w:sz w:val="28"/>
          <w:szCs w:val="28"/>
        </w:rPr>
        <w:t>город</w:t>
      </w:r>
      <w:bookmarkStart w:id="0" w:name="_GoBack"/>
      <w:bookmarkEnd w:id="0"/>
      <w:r w:rsidRPr="00521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646">
        <w:rPr>
          <w:rFonts w:ascii="Times New Roman" w:hAnsi="Times New Roman" w:cs="Times New Roman"/>
          <w:sz w:val="28"/>
          <w:szCs w:val="28"/>
        </w:rPr>
        <w:t>Актобе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район</w:t>
      </w:r>
      <w:r w:rsidRPr="00521646">
        <w:rPr>
          <w:rFonts w:ascii="Times New Roman" w:hAnsi="Times New Roman" w:cs="Times New Roman"/>
          <w:sz w:val="28"/>
          <w:szCs w:val="28"/>
        </w:rPr>
        <w:t xml:space="preserve"> «Алматы»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1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Жилой массив Каргалы, дом 195Л.</w:t>
      </w:r>
    </w:p>
    <w:p w:rsidR="00E11D04" w:rsidRDefault="00E11D04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Мобильный телефон: 8(747)207-18-10.</w:t>
      </w:r>
    </w:p>
    <w:p w:rsidR="00E11D04" w:rsidRDefault="00E11D04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DE1F1C" w:rsidRDefault="00DE1F1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</w:p>
    <w:p w:rsidR="00DE1F1C" w:rsidRDefault="00442D9F" w:rsidP="00DE1F1C">
      <w:pPr>
        <w:shd w:val="clear" w:color="auto" w:fill="FFFFFF"/>
        <w:tabs>
          <w:tab w:val="left" w:pos="993"/>
        </w:tabs>
        <w:spacing w:after="0" w:line="0" w:lineRule="atLeast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442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5937"/>
            <wp:effectExtent l="0" t="0" r="3175" b="0"/>
            <wp:docPr id="17" name="Рисунок 17" descr="C:\Users\Lenovo\Desktop\Резервная_копия_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езервная_копия_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1C" w:rsidRDefault="00DE1F1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DE1F1C" w:rsidRDefault="00DE1F1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73CA0" w:rsidRPr="00521646" w:rsidRDefault="00B73CA0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2164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E73E8">
        <w:rPr>
          <w:rFonts w:ascii="Times New Roman" w:hAnsi="Times New Roman" w:cs="Times New Roman"/>
          <w:sz w:val="28"/>
          <w:szCs w:val="28"/>
        </w:rPr>
        <w:t>3</w:t>
      </w:r>
    </w:p>
    <w:p w:rsidR="00B73CA0" w:rsidRPr="00521646" w:rsidRDefault="00B73CA0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735" cy="1651379"/>
            <wp:effectExtent l="0" t="0" r="0" b="6350"/>
            <wp:docPr id="3" name="Рисунок 3" descr="C:\Users\seitalina\Desktop\мусорные б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italina\Desktop\мусорные бак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61" cy="16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6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ABC" w:rsidRDefault="00B40AB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73CA0" w:rsidRPr="00521646" w:rsidRDefault="00B73CA0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1E73E8">
        <w:rPr>
          <w:rFonts w:ascii="Times New Roman" w:hAnsi="Times New Roman" w:cs="Times New Roman"/>
          <w:sz w:val="28"/>
          <w:szCs w:val="28"/>
        </w:rPr>
        <w:t>4</w:t>
      </w:r>
    </w:p>
    <w:p w:rsidR="00B73CA0" w:rsidRDefault="00B73CA0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5216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7052" cy="2540000"/>
            <wp:effectExtent l="0" t="0" r="6350" b="0"/>
            <wp:docPr id="2" name="Рисунок 2" descr="C:\Users\seitalin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talin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9" cy="25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A3" w:rsidRDefault="001C71A3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F324EC" w:rsidRDefault="00F324E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F324EC" w:rsidRDefault="00F324E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F324EC" w:rsidRDefault="00F324EC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1C71A3" w:rsidRDefault="001C71A3" w:rsidP="00115EBD">
      <w:pPr>
        <w:shd w:val="clear" w:color="auto" w:fill="FFFFFF"/>
        <w:tabs>
          <w:tab w:val="left" w:pos="993"/>
        </w:tabs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1C71A3" w:rsidRDefault="001C71A3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1C7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105789"/>
            <wp:effectExtent l="0" t="0" r="6350" b="8890"/>
            <wp:docPr id="8" name="Рисунок 8" descr="C:\Users\seitalina\Desktop\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italina\Desktop\8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25" cy="2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A3" w:rsidRDefault="001C71A3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2D3E6F" w:rsidRPr="002D3E6F" w:rsidRDefault="002D3E6F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1C71A3" w:rsidRDefault="005D177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D1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00" cy="2208530"/>
            <wp:effectExtent l="0" t="0" r="0" b="1270"/>
            <wp:docPr id="11" name="Рисунок 11" descr="C:\Users\seitalina\Desktop\d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italina\Desktop\d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12" cy="22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6F" w:rsidRDefault="002D3E6F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607374" w:rsidRPr="00607374" w:rsidRDefault="00607374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7</w:t>
      </w:r>
    </w:p>
    <w:p w:rsidR="002D3E6F" w:rsidRDefault="00607374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607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433" cy="2146300"/>
            <wp:effectExtent l="0" t="0" r="0" b="6350"/>
            <wp:docPr id="10" name="Рисунок 10" descr="C:\Users\seitalina\Desktop\Sport-Plosch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italina\Desktop\Sport-Ploschad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20" cy="21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74" w:rsidRDefault="00607374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607374" w:rsidRPr="00607374" w:rsidRDefault="00607374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B73CA0" w:rsidRPr="00521646" w:rsidRDefault="005D177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5D1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438400"/>
            <wp:effectExtent l="0" t="0" r="0" b="0"/>
            <wp:docPr id="12" name="Рисунок 12" descr="C:\Users\seitalina\Desktop\4b5c79eae4e2c8dde516be0d4e5a1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italina\Desktop\4b5c79eae4e2c8dde516be0d4e5a1ed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50" cy="24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07" w:rsidRDefault="00D41F07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F07" w:rsidRDefault="00D41F07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F07" w:rsidRDefault="00D41F07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9</w:t>
      </w:r>
    </w:p>
    <w:p w:rsidR="005D177C" w:rsidRDefault="00D41F07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D41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578100"/>
            <wp:effectExtent l="0" t="0" r="0" b="0"/>
            <wp:docPr id="13" name="Рисунок 13" descr="C:\Users\seitalina\Desktop\aal-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italina\Desktop\aal-9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4" cy="25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7C" w:rsidRDefault="005D177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40ABC" w:rsidRDefault="00B40ABC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B73CA0" w:rsidRPr="00521646" w:rsidRDefault="00B73CA0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21646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D41F07">
        <w:rPr>
          <w:rFonts w:ascii="Times New Roman" w:hAnsi="Times New Roman" w:cs="Times New Roman"/>
          <w:sz w:val="28"/>
          <w:szCs w:val="28"/>
        </w:rPr>
        <w:t>10</w:t>
      </w:r>
    </w:p>
    <w:p w:rsidR="00B73CA0" w:rsidRPr="00521646" w:rsidRDefault="00FF400A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216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1866" cy="2311400"/>
            <wp:effectExtent l="0" t="0" r="4445" b="0"/>
            <wp:docPr id="1" name="Рисунок 1" descr="C:\Users\seitalina\Desktop\инструкция для площ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talina\Desktop\инструкция для площат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65" cy="23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A0" w:rsidRPr="00521646" w:rsidRDefault="00B73CA0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color w:val="282828"/>
          <w:sz w:val="28"/>
          <w:szCs w:val="28"/>
        </w:rPr>
      </w:pPr>
    </w:p>
    <w:p w:rsidR="00B73CA0" w:rsidRDefault="00B73CA0" w:rsidP="007431F1">
      <w:pPr>
        <w:shd w:val="clear" w:color="auto" w:fill="FFFFFF"/>
        <w:tabs>
          <w:tab w:val="left" w:pos="993"/>
        </w:tabs>
        <w:spacing w:after="0" w:line="240" w:lineRule="atLeast"/>
        <w:ind w:firstLine="567"/>
        <w:rPr>
          <w:rFonts w:ascii="Times New Roman" w:hAnsi="Times New Roman" w:cs="Times New Roman"/>
          <w:color w:val="282828"/>
          <w:sz w:val="28"/>
          <w:szCs w:val="28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B40ABC" w:rsidRDefault="00B40ABC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F6408E" w:rsidRDefault="00F6408E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  <w:r w:rsidRPr="00F6408E">
        <w:rPr>
          <w:rFonts w:ascii="Times New Roman" w:hAnsi="Times New Roman" w:cs="Times New Roman"/>
          <w:b/>
          <w:color w:val="282828"/>
          <w:sz w:val="36"/>
          <w:szCs w:val="36"/>
        </w:rPr>
        <w:lastRenderedPageBreak/>
        <w:t>Прайс</w:t>
      </w:r>
    </w:p>
    <w:p w:rsidR="001365F4" w:rsidRDefault="001365F4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  <w:r w:rsidRPr="001365F4">
        <w:rPr>
          <w:rFonts w:ascii="Times New Roman" w:hAnsi="Times New Roman" w:cs="Times New Roman"/>
          <w:b/>
          <w:noProof/>
          <w:color w:val="282828"/>
          <w:sz w:val="36"/>
          <w:szCs w:val="36"/>
          <w:lang w:eastAsia="ru-RU"/>
        </w:rPr>
        <w:drawing>
          <wp:inline distT="0" distB="0" distL="0" distR="0">
            <wp:extent cx="5517515" cy="6986270"/>
            <wp:effectExtent l="0" t="0" r="6985" b="5080"/>
            <wp:docPr id="6" name="Рисунок 6" descr="C:\Users\seitalina\Desktop\Проект\дет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italina\Desktop\Проект\детска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8E" w:rsidRDefault="00F6408E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  <w:r w:rsidRPr="00F6408E">
        <w:rPr>
          <w:rFonts w:ascii="Times New Roman" w:hAnsi="Times New Roman" w:cs="Times New Roman"/>
          <w:b/>
          <w:noProof/>
          <w:color w:val="282828"/>
          <w:sz w:val="36"/>
          <w:szCs w:val="36"/>
          <w:lang w:eastAsia="ru-RU"/>
        </w:rPr>
        <w:lastRenderedPageBreak/>
        <w:drawing>
          <wp:inline distT="0" distB="0" distL="0" distR="0">
            <wp:extent cx="5517515" cy="8424545"/>
            <wp:effectExtent l="0" t="0" r="6985" b="0"/>
            <wp:docPr id="4" name="Рисунок 4" descr="C:\Users\seitalina\Desktop\Проект\тренаж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talina\Desktop\Проект\тренажер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8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8E" w:rsidRDefault="00F6408E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F6408E" w:rsidRDefault="00F6408E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F6408E" w:rsidRDefault="00F6408E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</w:p>
    <w:p w:rsidR="00F6408E" w:rsidRDefault="00A54C38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  <w:r w:rsidRPr="00A54C38">
        <w:rPr>
          <w:rFonts w:ascii="Times New Roman" w:hAnsi="Times New Roman" w:cs="Times New Roman"/>
          <w:b/>
          <w:noProof/>
          <w:color w:val="282828"/>
          <w:sz w:val="36"/>
          <w:szCs w:val="36"/>
          <w:lang w:eastAsia="ru-RU"/>
        </w:rPr>
        <w:lastRenderedPageBreak/>
        <w:drawing>
          <wp:inline distT="0" distB="0" distL="0" distR="0">
            <wp:extent cx="5486393" cy="4847702"/>
            <wp:effectExtent l="0" t="0" r="635" b="0"/>
            <wp:docPr id="5" name="Рисунок 5" descr="C:\Users\seitalina\Desktop\Проект\ворка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talina\Desktop\Проект\воркаут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88" cy="48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0" w:rsidRDefault="0010404D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  <w:r w:rsidRPr="0010404D">
        <w:rPr>
          <w:rFonts w:ascii="Times New Roman" w:hAnsi="Times New Roman" w:cs="Times New Roman"/>
          <w:b/>
          <w:noProof/>
          <w:color w:val="282828"/>
          <w:sz w:val="36"/>
          <w:szCs w:val="36"/>
          <w:lang w:eastAsia="ru-RU"/>
        </w:rPr>
        <w:lastRenderedPageBreak/>
        <w:drawing>
          <wp:inline distT="0" distB="0" distL="0" distR="0">
            <wp:extent cx="4572000" cy="6852920"/>
            <wp:effectExtent l="0" t="0" r="0" b="5080"/>
            <wp:docPr id="14" name="Рисунок 14" descr="C:\Users\seitalina\Desktop\Проект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italina\Desktop\Проект\спор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0" w:rsidRPr="00F6408E" w:rsidRDefault="00775DBF" w:rsidP="00F6408E">
      <w:pPr>
        <w:shd w:val="clear" w:color="auto" w:fill="FFFFFF"/>
        <w:tabs>
          <w:tab w:val="left" w:pos="993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282828"/>
          <w:sz w:val="36"/>
          <w:szCs w:val="36"/>
        </w:rPr>
      </w:pPr>
      <w:r w:rsidRPr="00775DBF">
        <w:rPr>
          <w:rFonts w:ascii="Times New Roman" w:hAnsi="Times New Roman" w:cs="Times New Roman"/>
          <w:b/>
          <w:noProof/>
          <w:color w:val="282828"/>
          <w:sz w:val="36"/>
          <w:szCs w:val="36"/>
          <w:lang w:eastAsia="ru-RU"/>
        </w:rPr>
        <w:lastRenderedPageBreak/>
        <w:drawing>
          <wp:inline distT="0" distB="0" distL="0" distR="0">
            <wp:extent cx="5517515" cy="8424545"/>
            <wp:effectExtent l="0" t="0" r="6985" b="0"/>
            <wp:docPr id="9" name="Рисунок 9" descr="C:\Users\seitalina\Desktop\Проект\проч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italina\Desktop\Проект\проче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8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DC0" w:rsidRPr="00F6408E" w:rsidSect="00115EB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B3A62"/>
    <w:multiLevelType w:val="hybridMultilevel"/>
    <w:tmpl w:val="05FE40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DC52354"/>
    <w:multiLevelType w:val="hybridMultilevel"/>
    <w:tmpl w:val="14648BCC"/>
    <w:lvl w:ilvl="0" w:tplc="2000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F762317"/>
    <w:multiLevelType w:val="hybridMultilevel"/>
    <w:tmpl w:val="AA002D0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67737B98"/>
    <w:multiLevelType w:val="multilevel"/>
    <w:tmpl w:val="9370C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781970"/>
    <w:multiLevelType w:val="multilevel"/>
    <w:tmpl w:val="11A8B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C"/>
    <w:rsid w:val="00084AC5"/>
    <w:rsid w:val="00095E1C"/>
    <w:rsid w:val="000F1D2A"/>
    <w:rsid w:val="0010404D"/>
    <w:rsid w:val="00115EBD"/>
    <w:rsid w:val="001365F4"/>
    <w:rsid w:val="001C71A3"/>
    <w:rsid w:val="001E73E8"/>
    <w:rsid w:val="001F177A"/>
    <w:rsid w:val="001F3A1B"/>
    <w:rsid w:val="002000DA"/>
    <w:rsid w:val="00226BC2"/>
    <w:rsid w:val="00252595"/>
    <w:rsid w:val="002711D4"/>
    <w:rsid w:val="002752D3"/>
    <w:rsid w:val="002A1B0B"/>
    <w:rsid w:val="002C6DE5"/>
    <w:rsid w:val="002D3E6F"/>
    <w:rsid w:val="002F0194"/>
    <w:rsid w:val="003007FB"/>
    <w:rsid w:val="0034220E"/>
    <w:rsid w:val="0035256B"/>
    <w:rsid w:val="0037297C"/>
    <w:rsid w:val="003C1FB6"/>
    <w:rsid w:val="003D103F"/>
    <w:rsid w:val="003F23B1"/>
    <w:rsid w:val="003F259D"/>
    <w:rsid w:val="00442D9F"/>
    <w:rsid w:val="00456429"/>
    <w:rsid w:val="004C0980"/>
    <w:rsid w:val="004C2192"/>
    <w:rsid w:val="004D6072"/>
    <w:rsid w:val="00521646"/>
    <w:rsid w:val="00537AC4"/>
    <w:rsid w:val="005D177C"/>
    <w:rsid w:val="005E1BE0"/>
    <w:rsid w:val="00607374"/>
    <w:rsid w:val="00607BB5"/>
    <w:rsid w:val="00623876"/>
    <w:rsid w:val="00640703"/>
    <w:rsid w:val="006755EA"/>
    <w:rsid w:val="007431F1"/>
    <w:rsid w:val="00751BB6"/>
    <w:rsid w:val="00775DBF"/>
    <w:rsid w:val="007863F0"/>
    <w:rsid w:val="00792D2E"/>
    <w:rsid w:val="00797308"/>
    <w:rsid w:val="007C7D1C"/>
    <w:rsid w:val="007F02A2"/>
    <w:rsid w:val="00812FF2"/>
    <w:rsid w:val="0087063B"/>
    <w:rsid w:val="008725E2"/>
    <w:rsid w:val="008D34D9"/>
    <w:rsid w:val="009D033E"/>
    <w:rsid w:val="00A071CB"/>
    <w:rsid w:val="00A54C38"/>
    <w:rsid w:val="00A722A9"/>
    <w:rsid w:val="00A914A6"/>
    <w:rsid w:val="00A97841"/>
    <w:rsid w:val="00AC1A6B"/>
    <w:rsid w:val="00B235F5"/>
    <w:rsid w:val="00B40ABC"/>
    <w:rsid w:val="00B73CA0"/>
    <w:rsid w:val="00C20B65"/>
    <w:rsid w:val="00C42501"/>
    <w:rsid w:val="00CF27EC"/>
    <w:rsid w:val="00D41F07"/>
    <w:rsid w:val="00D725C4"/>
    <w:rsid w:val="00D8341E"/>
    <w:rsid w:val="00DE1F1C"/>
    <w:rsid w:val="00E11D04"/>
    <w:rsid w:val="00E30202"/>
    <w:rsid w:val="00E54678"/>
    <w:rsid w:val="00ED7DC0"/>
    <w:rsid w:val="00F324EC"/>
    <w:rsid w:val="00F522D1"/>
    <w:rsid w:val="00F6408E"/>
    <w:rsid w:val="00FF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237D5-8B2F-4DD3-8EBA-9EA0A9CA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42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000D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000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6755EA"/>
    <w:rPr>
      <w:i/>
      <w:iCs/>
    </w:rPr>
  </w:style>
  <w:style w:type="paragraph" w:styleId="a4">
    <w:name w:val="List Paragraph"/>
    <w:basedOn w:val="a"/>
    <w:uiPriority w:val="34"/>
    <w:qFormat/>
    <w:rsid w:val="006755E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425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D725C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D41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84A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84A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6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Сейталина Жананур</dc:creator>
  <cp:keywords/>
  <dc:description/>
  <cp:lastModifiedBy>Lenovo</cp:lastModifiedBy>
  <cp:revision>9</cp:revision>
  <cp:lastPrinted>2022-02-23T11:52:00Z</cp:lastPrinted>
  <dcterms:created xsi:type="dcterms:W3CDTF">2022-02-27T17:31:00Z</dcterms:created>
  <dcterms:modified xsi:type="dcterms:W3CDTF">2022-02-27T20:25:00Z</dcterms:modified>
</cp:coreProperties>
</file>